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Default="00A813BD">
      <w:pPr>
        <w:pBdr>
          <w:bottom w:val="single" w:sz="8" w:space="1" w:color="auto"/>
        </w:pBdr>
        <w:spacing w:line="60" w:lineRule="exact"/>
        <w:rPr>
          <w:rFonts w:ascii="Arial" w:hAnsi="Arial" w:cs="Arial"/>
          <w:b/>
          <w:color w:val="000000"/>
          <w:sz w:val="8"/>
          <w:lang w:val="en-US"/>
        </w:rPr>
      </w:pPr>
      <w:bookmarkStart w:id="0" w:name="_GoBack"/>
      <w:bookmarkEnd w:id="0"/>
    </w:p>
    <w:p w:rsidR="00A813BD" w:rsidRDefault="00A813BD">
      <w:pPr>
        <w:spacing w:line="60" w:lineRule="exact"/>
        <w:rPr>
          <w:rFonts w:ascii="Arial" w:hAnsi="Arial" w:cs="Arial"/>
          <w:b/>
          <w:color w:val="000000"/>
          <w:sz w:val="8"/>
        </w:rPr>
      </w:pPr>
    </w:p>
    <w:p w:rsidR="00A813BD" w:rsidRPr="0004419D" w:rsidRDefault="00FB4AD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細明體" w:eastAsia="細明體" w:hAnsi="細明體" w:cs="細明體" w:hint="eastAsia"/>
          <w:b/>
          <w:bCs/>
          <w:sz w:val="28"/>
          <w:szCs w:val="28"/>
          <w:lang w:val="en-US"/>
        </w:rPr>
        <w:t>寶馬香港打吡大賽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val="en-US"/>
        </w:rPr>
        <w:t>2017</w:t>
      </w:r>
    </w:p>
    <w:p w:rsidR="00A813BD" w:rsidRPr="0004419D" w:rsidRDefault="00FB4A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  <w:lang w:val="en-US"/>
        </w:rPr>
        <w:t>二○一七年三月十九日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</w:t>
      </w:r>
      <w:r w:rsidR="00A451C2">
        <w:rPr>
          <w:rFonts w:ascii="Arial" w:eastAsia="Times New Roman" w:hAnsi="Arial" w:cs="Arial"/>
          <w:sz w:val="28"/>
          <w:szCs w:val="28"/>
          <w:lang w:val="en-US" w:eastAsia="en-US"/>
        </w:rPr>
        <w:t>200</w:t>
      </w:r>
      <w:r w:rsidR="00A813BD" w:rsidRPr="0004419D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>
        <w:rPr>
          <w:rFonts w:ascii="細明體" w:eastAsia="細明體" w:hAnsi="細明體" w:cs="細明體" w:hint="eastAsia"/>
          <w:sz w:val="28"/>
          <w:szCs w:val="28"/>
          <w:lang w:val="en-US"/>
        </w:rPr>
        <w:t>米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>
        <w:rPr>
          <w:rFonts w:ascii="細明體" w:eastAsia="細明體" w:hAnsi="細明體" w:cs="細明體" w:hint="eastAsia"/>
          <w:sz w:val="28"/>
          <w:szCs w:val="28"/>
          <w:lang w:val="en-US"/>
        </w:rPr>
        <w:t>好至黏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6766C5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2.</w:t>
      </w:r>
      <w:r w:rsidR="00F40ED1">
        <w:rPr>
          <w:rFonts w:ascii="Arial" w:eastAsia="Times New Roman" w:hAnsi="Arial" w:cs="Arial"/>
          <w:sz w:val="28"/>
          <w:szCs w:val="28"/>
          <w:lang w:val="en-US" w:eastAsia="en-US"/>
        </w:rPr>
        <w:t>0</w:t>
      </w:r>
      <w:r w:rsidR="00E5768F">
        <w:rPr>
          <w:rFonts w:ascii="Arial" w:eastAsia="Times New Roman" w:hAnsi="Arial" w:cs="Arial"/>
          <w:sz w:val="28"/>
          <w:szCs w:val="28"/>
          <w:lang w:val="en-US" w:eastAsia="en-US"/>
        </w:rPr>
        <w:t>2</w:t>
      </w:r>
      <w:r w:rsidR="00F40ED1">
        <w:rPr>
          <w:rFonts w:ascii="Arial" w:eastAsia="Times New Roman" w:hAnsi="Arial" w:cs="Arial"/>
          <w:sz w:val="28"/>
          <w:szCs w:val="28"/>
          <w:lang w:val="en-US" w:eastAsia="en-US"/>
        </w:rPr>
        <w:t>.</w:t>
      </w:r>
      <w:r w:rsidR="00E5768F">
        <w:rPr>
          <w:rFonts w:ascii="Arial" w:eastAsia="Times New Roman" w:hAnsi="Arial" w:cs="Arial"/>
          <w:sz w:val="28"/>
          <w:szCs w:val="28"/>
          <w:lang w:val="en-US" w:eastAsia="en-US"/>
        </w:rPr>
        <w:t>8</w:t>
      </w:r>
      <w:r w:rsidR="001E6EB6">
        <w:rPr>
          <w:rFonts w:ascii="Arial" w:eastAsia="Times New Roman" w:hAnsi="Arial" w:cs="Arial"/>
          <w:sz w:val="28"/>
          <w:szCs w:val="28"/>
          <w:lang w:val="en-US" w:eastAsia="en-US"/>
        </w:rPr>
        <w:t>8</w:t>
      </w:r>
      <w:r w:rsidR="000F6E37">
        <w:rPr>
          <w:rFonts w:ascii="Arial" w:eastAsia="Times New Roman" w:hAnsi="Arial" w:cs="Arial"/>
          <w:sz w:val="28"/>
          <w:szCs w:val="28"/>
          <w:lang w:val="en-US" w:eastAsia="en-US"/>
        </w:rPr>
        <w:t xml:space="preserve">   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>(2</w:t>
      </w:r>
      <w:r w:rsidR="00E5768F">
        <w:rPr>
          <w:rFonts w:ascii="Arial" w:eastAsia="Times New Roman" w:hAnsi="Arial" w:cs="Arial"/>
          <w:sz w:val="22"/>
          <w:szCs w:val="22"/>
          <w:lang w:val="en-US" w:eastAsia="en-US"/>
        </w:rPr>
        <w:t>6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1E6EB6">
        <w:rPr>
          <w:rFonts w:ascii="Arial" w:eastAsia="Times New Roman" w:hAnsi="Arial" w:cs="Arial"/>
          <w:sz w:val="22"/>
          <w:szCs w:val="22"/>
          <w:lang w:val="en-US" w:eastAsia="en-US"/>
        </w:rPr>
        <w:t>4</w:t>
      </w:r>
      <w:r w:rsidR="00E5768F">
        <w:rPr>
          <w:rFonts w:ascii="Arial" w:eastAsia="Times New Roman" w:hAnsi="Arial" w:cs="Arial"/>
          <w:sz w:val="22"/>
          <w:szCs w:val="22"/>
          <w:lang w:val="en-US" w:eastAsia="en-US"/>
        </w:rPr>
        <w:t>9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E5768F">
        <w:rPr>
          <w:rFonts w:ascii="Arial" w:eastAsia="Times New Roman" w:hAnsi="Arial" w:cs="Arial"/>
          <w:sz w:val="22"/>
          <w:szCs w:val="22"/>
          <w:lang w:val="en-US" w:eastAsia="en-US"/>
        </w:rPr>
        <w:t>4</w:t>
      </w:r>
      <w:r w:rsidR="00B0106A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1E6EB6">
        <w:rPr>
          <w:rFonts w:ascii="Arial" w:eastAsia="Times New Roman" w:hAnsi="Arial" w:cs="Arial"/>
          <w:sz w:val="22"/>
          <w:szCs w:val="22"/>
          <w:lang w:val="en-US" w:eastAsia="en-US"/>
        </w:rPr>
        <w:t>9</w:t>
      </w:r>
      <w:r w:rsidR="00E5768F">
        <w:rPr>
          <w:rFonts w:ascii="Arial" w:eastAsia="Times New Roman" w:hAnsi="Arial" w:cs="Arial"/>
          <w:sz w:val="22"/>
          <w:szCs w:val="22"/>
          <w:lang w:val="en-US" w:eastAsia="en-US"/>
        </w:rPr>
        <w:t>3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1E6EB6">
        <w:rPr>
          <w:rFonts w:ascii="Arial" w:eastAsia="Times New Roman" w:hAnsi="Arial" w:cs="Arial"/>
          <w:sz w:val="22"/>
          <w:szCs w:val="22"/>
          <w:lang w:val="en-US" w:eastAsia="en-US"/>
        </w:rPr>
        <w:t>4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E5768F">
        <w:rPr>
          <w:rFonts w:ascii="Arial" w:eastAsia="Times New Roman" w:hAnsi="Arial" w:cs="Arial"/>
          <w:sz w:val="22"/>
          <w:szCs w:val="22"/>
          <w:lang w:val="en-US" w:eastAsia="en-US"/>
        </w:rPr>
        <w:t>70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B0106A">
        <w:rPr>
          <w:rFonts w:ascii="Arial" w:eastAsia="Times New Roman" w:hAnsi="Arial" w:cs="Arial"/>
          <w:sz w:val="22"/>
          <w:szCs w:val="22"/>
          <w:lang w:val="en-US" w:eastAsia="en-US"/>
        </w:rPr>
        <w:t>3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E5768F">
        <w:rPr>
          <w:rFonts w:ascii="Arial" w:eastAsia="Times New Roman" w:hAnsi="Arial" w:cs="Arial"/>
          <w:sz w:val="22"/>
          <w:szCs w:val="22"/>
          <w:lang w:val="en-US" w:eastAsia="en-US"/>
        </w:rPr>
        <w:t>59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 xml:space="preserve">   2</w:t>
      </w:r>
      <w:r w:rsidR="00E5768F">
        <w:rPr>
          <w:rFonts w:ascii="Arial" w:eastAsia="Times New Roman" w:hAnsi="Arial" w:cs="Arial"/>
          <w:sz w:val="22"/>
          <w:szCs w:val="22"/>
          <w:lang w:val="en-US" w:eastAsia="en-US"/>
        </w:rPr>
        <w:t>3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>.</w:t>
      </w:r>
      <w:r w:rsidR="00E5768F">
        <w:rPr>
          <w:rFonts w:ascii="Arial" w:eastAsia="Times New Roman" w:hAnsi="Arial" w:cs="Arial"/>
          <w:sz w:val="22"/>
          <w:szCs w:val="22"/>
          <w:lang w:val="en-US" w:eastAsia="en-US"/>
        </w:rPr>
        <w:t>17</w:t>
      </w:r>
      <w:r w:rsidR="000F6E37" w:rsidRPr="000F6E37">
        <w:rPr>
          <w:rFonts w:ascii="Arial" w:eastAsia="Times New Roman" w:hAnsi="Arial" w:cs="Arial"/>
          <w:sz w:val="22"/>
          <w:szCs w:val="22"/>
          <w:lang w:val="en-US" w:eastAsia="en-US"/>
        </w:rPr>
        <w:t>)</w:t>
      </w:r>
    </w:p>
    <w:p w:rsidR="00A813BD" w:rsidRDefault="00A813BD">
      <w:pPr>
        <w:rPr>
          <w:sz w:val="20"/>
        </w:rPr>
      </w:pPr>
    </w:p>
    <w:tbl>
      <w:tblPr>
        <w:tblW w:w="108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1000"/>
        <w:gridCol w:w="920"/>
        <w:gridCol w:w="787"/>
        <w:gridCol w:w="521"/>
        <w:gridCol w:w="483"/>
        <w:gridCol w:w="519"/>
        <w:gridCol w:w="452"/>
        <w:gridCol w:w="453"/>
        <w:gridCol w:w="453"/>
        <w:gridCol w:w="453"/>
        <w:gridCol w:w="624"/>
        <w:gridCol w:w="623"/>
        <w:gridCol w:w="568"/>
        <w:gridCol w:w="568"/>
        <w:gridCol w:w="568"/>
        <w:gridCol w:w="551"/>
        <w:gridCol w:w="430"/>
      </w:tblGrid>
      <w:tr w:rsidR="00E54DEC" w:rsidRPr="008E3518" w:rsidTr="00E54DEC">
        <w:trPr>
          <w:cantSplit/>
          <w:trHeight w:val="277"/>
        </w:trPr>
        <w:tc>
          <w:tcPr>
            <w:tcW w:w="903" w:type="dxa"/>
            <w:vMerge w:val="restart"/>
            <w:noWrap/>
          </w:tcPr>
          <w:p w:rsidR="00E54DEC" w:rsidRDefault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  <w:lang w:val="en-US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所逐競</w:t>
            </w:r>
          </w:p>
          <w:p w:rsidR="00E54DEC" w:rsidRDefault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的賽事</w:t>
            </w:r>
          </w:p>
        </w:tc>
        <w:tc>
          <w:tcPr>
            <w:tcW w:w="1000" w:type="dxa"/>
            <w:vMerge w:val="restart"/>
            <w:noWrap/>
          </w:tcPr>
          <w:p w:rsidR="00E54DEC" w:rsidRDefault="00E54DEC">
            <w:pPr>
              <w:ind w:left="28" w:right="28"/>
              <w:jc w:val="center"/>
              <w:rPr>
                <w:rFonts w:ascii="Arial" w:eastAsia="Arial Unicode MS" w:hAnsi="Arial" w:cs="Arial"/>
                <w:w w:val="9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90"/>
                <w:sz w:val="18"/>
                <w:szCs w:val="18"/>
              </w:rPr>
              <w:t>馬名</w:t>
            </w:r>
          </w:p>
        </w:tc>
        <w:tc>
          <w:tcPr>
            <w:tcW w:w="920" w:type="dxa"/>
            <w:vMerge w:val="restart"/>
            <w:noWrap/>
          </w:tcPr>
          <w:p w:rsidR="00E54DEC" w:rsidRDefault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騎師</w:t>
            </w:r>
          </w:p>
        </w:tc>
        <w:tc>
          <w:tcPr>
            <w:tcW w:w="787" w:type="dxa"/>
            <w:vMerge w:val="restart"/>
            <w:noWrap/>
          </w:tcPr>
          <w:p w:rsidR="00E54DEC" w:rsidRDefault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練馬師</w:t>
            </w:r>
          </w:p>
        </w:tc>
        <w:tc>
          <w:tcPr>
            <w:tcW w:w="521" w:type="dxa"/>
            <w:vMerge w:val="restart"/>
            <w:noWrap/>
          </w:tcPr>
          <w:p w:rsidR="00E54DEC" w:rsidRDefault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負磅</w:t>
            </w:r>
          </w:p>
        </w:tc>
        <w:tc>
          <w:tcPr>
            <w:tcW w:w="483" w:type="dxa"/>
            <w:vMerge w:val="restart"/>
            <w:noWrap/>
          </w:tcPr>
          <w:p w:rsidR="00E54DEC" w:rsidRDefault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檔位</w:t>
            </w:r>
          </w:p>
        </w:tc>
        <w:tc>
          <w:tcPr>
            <w:tcW w:w="2954" w:type="dxa"/>
            <w:gridSpan w:val="6"/>
            <w:noWrap/>
            <w:vAlign w:val="center"/>
          </w:tcPr>
          <w:p w:rsidR="00E54DEC" w:rsidRPr="008E3518" w:rsidRDefault="00E54DEC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分段時間</w:t>
            </w:r>
          </w:p>
        </w:tc>
        <w:tc>
          <w:tcPr>
            <w:tcW w:w="2878" w:type="dxa"/>
            <w:gridSpan w:val="5"/>
            <w:shd w:val="clear" w:color="auto" w:fill="auto"/>
            <w:vAlign w:val="center"/>
          </w:tcPr>
          <w:p w:rsidR="00E54DEC" w:rsidRPr="008E3518" w:rsidRDefault="00E54DEC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分段名次及距離</w:t>
            </w:r>
          </w:p>
        </w:tc>
        <w:tc>
          <w:tcPr>
            <w:tcW w:w="430" w:type="dxa"/>
            <w:vMerge w:val="restart"/>
            <w:noWrap/>
          </w:tcPr>
          <w:p w:rsidR="00E54DEC" w:rsidRDefault="00E54DEC" w:rsidP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獨贏</w:t>
            </w:r>
          </w:p>
          <w:p w:rsidR="00E54DEC" w:rsidRPr="008E3518" w:rsidRDefault="00E54DEC" w:rsidP="00E54DEC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賠率</w:t>
            </w:r>
          </w:p>
        </w:tc>
      </w:tr>
      <w:tr w:rsidR="008E3518" w:rsidRPr="008E3518" w:rsidTr="00E54DEC">
        <w:trPr>
          <w:cantSplit/>
          <w:trHeight w:val="276"/>
        </w:trPr>
        <w:tc>
          <w:tcPr>
            <w:tcW w:w="903" w:type="dxa"/>
            <w:vMerge/>
            <w:noWrap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noWrap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noWrap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7" w:type="dxa"/>
            <w:vMerge/>
            <w:noWrap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dxa"/>
            <w:vMerge/>
            <w:noWrap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3" w:type="dxa"/>
            <w:vMerge/>
            <w:noWrap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9" w:type="dxa"/>
            <w:noWrap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8E3518">
              <w:rPr>
                <w:rFonts w:ascii="Arial Narrow" w:eastAsia="Arial Unicode MS" w:hAnsi="Arial Narrow" w:cs="Arial"/>
                <w:sz w:val="18"/>
                <w:szCs w:val="18"/>
              </w:rPr>
              <w:t>2000-1600</w:t>
            </w:r>
          </w:p>
        </w:tc>
        <w:tc>
          <w:tcPr>
            <w:tcW w:w="452" w:type="dxa"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8E3518">
              <w:rPr>
                <w:rFonts w:ascii="Arial Narrow" w:eastAsia="Arial Unicode MS" w:hAnsi="Arial Narrow" w:cs="Arial"/>
                <w:sz w:val="18"/>
                <w:szCs w:val="18"/>
              </w:rPr>
              <w:t>1600-1200</w:t>
            </w:r>
          </w:p>
        </w:tc>
        <w:tc>
          <w:tcPr>
            <w:tcW w:w="453" w:type="dxa"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8E3518">
              <w:rPr>
                <w:rFonts w:ascii="Arial Narrow" w:eastAsia="Arial Unicode MS" w:hAnsi="Arial Narrow" w:cs="Arial"/>
                <w:sz w:val="18"/>
                <w:szCs w:val="18"/>
              </w:rPr>
              <w:t>1200-800</w:t>
            </w:r>
          </w:p>
        </w:tc>
        <w:tc>
          <w:tcPr>
            <w:tcW w:w="453" w:type="dxa"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8E3518">
              <w:rPr>
                <w:rFonts w:ascii="Arial Narrow" w:eastAsia="Arial Unicode MS" w:hAnsi="Arial Narrow" w:cs="Arial"/>
                <w:sz w:val="18"/>
                <w:szCs w:val="18"/>
              </w:rPr>
              <w:t>800-  400</w:t>
            </w:r>
          </w:p>
        </w:tc>
        <w:tc>
          <w:tcPr>
            <w:tcW w:w="453" w:type="dxa"/>
          </w:tcPr>
          <w:p w:rsidR="008E3518" w:rsidRPr="008E3518" w:rsidRDefault="00E54DEC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最後</w:t>
            </w:r>
            <w:r w:rsidR="008E3518" w:rsidRPr="008E3518">
              <w:rPr>
                <w:rFonts w:ascii="Arial Narrow" w:eastAsia="Arial Unicode MS" w:hAnsi="Arial Narrow" w:cs="Arial"/>
                <w:sz w:val="18"/>
                <w:szCs w:val="18"/>
              </w:rPr>
              <w:t xml:space="preserve">  400</w:t>
            </w:r>
          </w:p>
        </w:tc>
        <w:tc>
          <w:tcPr>
            <w:tcW w:w="624" w:type="dxa"/>
          </w:tcPr>
          <w:p w:rsidR="00E54DEC" w:rsidRDefault="00E54DEC" w:rsidP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完成</w:t>
            </w:r>
          </w:p>
          <w:p w:rsidR="008E3518" w:rsidRPr="008E3518" w:rsidRDefault="00E54DEC" w:rsidP="00E54DEC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時間</w:t>
            </w:r>
          </w:p>
        </w:tc>
        <w:tc>
          <w:tcPr>
            <w:tcW w:w="623" w:type="dxa"/>
            <w:shd w:val="clear" w:color="auto" w:fill="auto"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8E3518">
              <w:rPr>
                <w:rFonts w:ascii="Arial Narrow" w:eastAsia="Arial Unicode MS" w:hAnsi="Arial Narrow" w:cs="Arial"/>
                <w:sz w:val="18"/>
                <w:szCs w:val="18"/>
              </w:rPr>
              <w:t>1600</w:t>
            </w:r>
          </w:p>
        </w:tc>
        <w:tc>
          <w:tcPr>
            <w:tcW w:w="568" w:type="dxa"/>
            <w:shd w:val="clear" w:color="auto" w:fill="auto"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8E3518">
              <w:rPr>
                <w:rFonts w:ascii="Arial Narrow" w:eastAsia="Arial Unicode MS" w:hAnsi="Arial Narrow" w:cs="Arial"/>
                <w:sz w:val="18"/>
                <w:szCs w:val="18"/>
              </w:rPr>
              <w:t>1200</w:t>
            </w:r>
          </w:p>
        </w:tc>
        <w:tc>
          <w:tcPr>
            <w:tcW w:w="568" w:type="dxa"/>
            <w:shd w:val="clear" w:color="auto" w:fill="auto"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8E3518">
              <w:rPr>
                <w:rFonts w:ascii="Arial Narrow" w:eastAsia="Arial Unicode MS" w:hAnsi="Arial Narrow" w:cs="Arial"/>
                <w:sz w:val="18"/>
                <w:szCs w:val="18"/>
              </w:rPr>
              <w:t>800</w:t>
            </w:r>
          </w:p>
        </w:tc>
        <w:tc>
          <w:tcPr>
            <w:tcW w:w="568" w:type="dxa"/>
            <w:shd w:val="clear" w:color="auto" w:fill="auto"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 w:rsidRPr="008E3518">
              <w:rPr>
                <w:rFonts w:ascii="Arial Narrow" w:eastAsia="Arial Unicode MS" w:hAnsi="Arial Narrow" w:cs="Arial"/>
                <w:sz w:val="18"/>
                <w:szCs w:val="18"/>
              </w:rPr>
              <w:t>400</w:t>
            </w:r>
          </w:p>
        </w:tc>
        <w:tc>
          <w:tcPr>
            <w:tcW w:w="551" w:type="dxa"/>
            <w:shd w:val="clear" w:color="auto" w:fill="auto"/>
          </w:tcPr>
          <w:p w:rsidR="00E54DEC" w:rsidRDefault="00E54DEC" w:rsidP="00E54DEC">
            <w:pPr>
              <w:ind w:left="28" w:right="28"/>
              <w:jc w:val="center"/>
              <w:rPr>
                <w:rFonts w:ascii="新細明體" w:hAnsi="新細明體" w:cs="Arial"/>
                <w:w w:val="90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勝負</w:t>
            </w:r>
          </w:p>
          <w:p w:rsidR="008E3518" w:rsidRPr="008E3518" w:rsidRDefault="00E54DEC" w:rsidP="00E54DEC">
            <w:pPr>
              <w:ind w:left="28" w:right="28"/>
              <w:jc w:val="center"/>
              <w:rPr>
                <w:rFonts w:ascii="Arial Narrow" w:eastAsia="Arial Unicode MS" w:hAnsi="Arial Narrow" w:cs="Arial"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w w:val="90"/>
                <w:sz w:val="18"/>
                <w:szCs w:val="18"/>
              </w:rPr>
              <w:t>距離</w:t>
            </w:r>
          </w:p>
        </w:tc>
        <w:tc>
          <w:tcPr>
            <w:tcW w:w="430" w:type="dxa"/>
            <w:vMerge/>
            <w:noWrap/>
          </w:tcPr>
          <w:p w:rsidR="008E3518" w:rsidRPr="008E3518" w:rsidRDefault="008E3518" w:rsidP="000F6E3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18267F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E56B3">
              <w:rPr>
                <w:rFonts w:ascii="Arial Narrow" w:hAnsi="Arial Narrow" w:hint="eastAsia"/>
                <w:w w:val="75"/>
                <w:sz w:val="18"/>
                <w:szCs w:val="18"/>
              </w:rPr>
              <w:t>冠軍一哩賽</w:t>
            </w:r>
          </w:p>
        </w:tc>
        <w:tc>
          <w:tcPr>
            <w:tcW w:w="1000" w:type="dxa"/>
            <w:noWrap/>
            <w:vAlign w:val="center"/>
          </w:tcPr>
          <w:p w:rsidR="00E54DEC" w:rsidRDefault="000F0B4B">
            <w:pPr>
              <w:rPr>
                <w:rFonts w:eastAsia="Times New Roman"/>
                <w:color w:val="000000"/>
                <w:sz w:val="18"/>
                <w:szCs w:val="18"/>
              </w:rPr>
            </w:pPr>
            <w:hyperlink r:id="rId8" w:history="1">
              <w:r w:rsidR="00E54DEC">
                <w:rPr>
                  <w:rStyle w:val="Hyperlink"/>
                  <w:rFonts w:ascii="新細明體" w:hAnsi="新細明體" w:cs="新細明體" w:hint="eastAsia"/>
                  <w:color w:val="000000"/>
                  <w:sz w:val="18"/>
                  <w:szCs w:val="18"/>
                  <w:u w:val="none"/>
                </w:rPr>
                <w:t>佳龍駒</w:t>
              </w:r>
            </w:hyperlink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莫雷拉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26.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09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2.02.88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2-3/4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r w:rsidR="00ED5956">
              <w:rPr>
                <w:rFonts w:ascii="Arial Narrow" w:hAnsi="Arial Narrow" w:cs="Arial" w:hint="eastAsia"/>
                <w:sz w:val="18"/>
                <w:szCs w:val="18"/>
                <w:vertAlign w:val="superscript"/>
              </w:rPr>
              <w:t>短頭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430" w:type="dxa"/>
            <w:noWrap/>
            <w:vAlign w:val="center"/>
          </w:tcPr>
          <w:p w:rsidR="00E54DEC" w:rsidRPr="00ED5956" w:rsidRDefault="00ED5956" w:rsidP="00ED5956">
            <w:pPr>
              <w:ind w:left="28" w:right="28"/>
              <w:jc w:val="right"/>
              <w:rPr>
                <w:rFonts w:ascii="Arial Narrow" w:hAnsi="Arial Narrow" w:cs="Arial"/>
                <w:w w:val="55"/>
                <w:sz w:val="18"/>
                <w:szCs w:val="18"/>
              </w:rPr>
            </w:pPr>
            <w:r w:rsidRPr="00ED5956">
              <w:rPr>
                <w:rFonts w:ascii="Arial Narrow" w:hAnsi="Arial Narrow" w:cs="Arial" w:hint="eastAsia"/>
                <w:w w:val="55"/>
                <w:sz w:val="18"/>
                <w:szCs w:val="18"/>
              </w:rPr>
              <w:t>(</w:t>
            </w:r>
            <w:r w:rsidRPr="00ED5956">
              <w:rPr>
                <w:rFonts w:ascii="Arial Narrow" w:hAnsi="Arial Narrow" w:cs="Arial" w:hint="eastAsia"/>
                <w:w w:val="55"/>
                <w:sz w:val="18"/>
                <w:szCs w:val="18"/>
              </w:rPr>
              <w:t>大熱</w:t>
            </w:r>
            <w:r w:rsidRPr="00ED5956">
              <w:rPr>
                <w:rFonts w:ascii="Arial Narrow" w:hAnsi="Arial Narrow" w:cs="Arial"/>
                <w:w w:val="55"/>
                <w:sz w:val="18"/>
                <w:szCs w:val="18"/>
              </w:rPr>
              <w:t>)</w:t>
            </w:r>
            <w:r w:rsidR="00E54DEC" w:rsidRPr="00ED5956">
              <w:rPr>
                <w:rFonts w:ascii="Arial Narrow" w:hAnsi="Arial Narrow" w:cs="Arial"/>
                <w:w w:val="55"/>
                <w:sz w:val="18"/>
                <w:szCs w:val="18"/>
              </w:rPr>
              <w:t>1.8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巴基之星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蘇兆輝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28.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22.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99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22.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2.03.17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14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11-1/4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14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10-1/4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14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11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7.1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美麗傳承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潘頓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2.03.44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8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2-1/2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四季旺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羅理雅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沈集成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46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2.03.49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9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4-1/2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8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喜蓮彩星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韋達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39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2.03.78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13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12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7-3/4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10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14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5-1/2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65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鷹雄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貝湯美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07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2.03.83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12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8-3/4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13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9-1/2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13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6-3/4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10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3-1/2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哈蝦巴爸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韋紀力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2.04.04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7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4-3/4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9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12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13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7-1/4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喜旺寶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莫雅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2.04.15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9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10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6-1/2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8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7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1-3/4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綫路勇駒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柏寶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26.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2.04.26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4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3/4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8-1/2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99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大雄圖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巫斯義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告東尼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08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2.04.39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11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7-1/2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8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7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12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3-3/4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9-1/2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8.9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達羅素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布文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2.04.48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7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r w:rsidR="00ED5956">
              <w:rPr>
                <w:rFonts w:ascii="Arial Narrow" w:hAnsi="Arial Narrow" w:cs="Arial" w:hint="eastAsia"/>
                <w:sz w:val="18"/>
                <w:szCs w:val="18"/>
                <w:vertAlign w:val="superscript"/>
              </w:rPr>
              <w:t>頸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r w:rsidR="00ED5956">
              <w:rPr>
                <w:rFonts w:ascii="Arial Narrow" w:hAnsi="Arial Narrow" w:cs="Arial" w:hint="eastAsia"/>
                <w:sz w:val="18"/>
                <w:szCs w:val="18"/>
                <w:vertAlign w:val="superscript"/>
              </w:rPr>
              <w:t>短頭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劍斷浪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田泰安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蔡約翰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26.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01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2.04.51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1-1/4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10-1/4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99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18267F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E56B3">
              <w:rPr>
                <w:rFonts w:ascii="Arial Narrow" w:hAnsi="Arial Narrow" w:hint="eastAsia"/>
                <w:w w:val="75"/>
                <w:sz w:val="18"/>
                <w:szCs w:val="18"/>
              </w:rPr>
              <w:t>主席短途獎</w:t>
            </w: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赤兔寶駒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郭能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何良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27.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09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2.04.67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10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6-3/4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11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7-3/4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11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5-1/4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9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3-1/4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13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11-1/4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</w:tr>
      <w:tr w:rsidR="00E54DEC" w:rsidRPr="00B14707" w:rsidTr="00E54DEC">
        <w:trPr>
          <w:cantSplit/>
          <w:trHeight w:hRule="exact" w:val="315"/>
        </w:trPr>
        <w:tc>
          <w:tcPr>
            <w:tcW w:w="903" w:type="dxa"/>
            <w:noWrap/>
            <w:vAlign w:val="center"/>
          </w:tcPr>
          <w:p w:rsidR="00E54DEC" w:rsidRPr="008E3518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明月青天</w:t>
            </w:r>
          </w:p>
        </w:tc>
        <w:tc>
          <w:tcPr>
            <w:tcW w:w="920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祈普敦</w:t>
            </w:r>
          </w:p>
        </w:tc>
        <w:tc>
          <w:tcPr>
            <w:tcW w:w="787" w:type="dxa"/>
            <w:noWrap/>
            <w:vAlign w:val="center"/>
          </w:tcPr>
          <w:p w:rsidR="00E54DEC" w:rsidRDefault="00E54DEC">
            <w:pPr>
              <w:rPr>
                <w:color w:val="00000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約翰摩亞</w:t>
            </w:r>
          </w:p>
        </w:tc>
        <w:tc>
          <w:tcPr>
            <w:tcW w:w="521" w:type="dxa"/>
            <w:noWrap/>
            <w:tcMar>
              <w:left w:w="28" w:type="dxa"/>
            </w:tcMar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126</w:t>
            </w:r>
          </w:p>
        </w:tc>
        <w:tc>
          <w:tcPr>
            <w:tcW w:w="483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519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26.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452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69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24.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23.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453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25.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24" w:type="dxa"/>
            <w:vAlign w:val="center"/>
          </w:tcPr>
          <w:p w:rsidR="00E54DEC" w:rsidRPr="00B14707" w:rsidRDefault="00E54DEC" w:rsidP="00B14707">
            <w:pPr>
              <w:ind w:left="28" w:right="2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2.04.81</w:t>
            </w:r>
          </w:p>
        </w:tc>
        <w:tc>
          <w:tcPr>
            <w:tcW w:w="623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3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1-1/2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1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1/2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2 </w:t>
            </w:r>
            <w:r w:rsidR="00ED5956">
              <w:rPr>
                <w:rFonts w:ascii="Arial Narrow" w:hAnsi="Arial Narrow" w:cs="Arial" w:hint="eastAsia"/>
                <w:sz w:val="18"/>
                <w:szCs w:val="18"/>
                <w:vertAlign w:val="superscript"/>
              </w:rPr>
              <w:t>頸</w:t>
            </w:r>
          </w:p>
        </w:tc>
        <w:tc>
          <w:tcPr>
            <w:tcW w:w="568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ED5956">
              <w:rPr>
                <w:rFonts w:ascii="Arial Narrow" w:hAnsi="Arial Narrow" w:cs="Arial" w:hint="eastAsia"/>
                <w:sz w:val="18"/>
                <w:szCs w:val="18"/>
                <w:vertAlign w:val="superscript"/>
              </w:rPr>
              <w:t>短頭</w:t>
            </w:r>
          </w:p>
        </w:tc>
        <w:tc>
          <w:tcPr>
            <w:tcW w:w="551" w:type="dxa"/>
            <w:vAlign w:val="center"/>
          </w:tcPr>
          <w:p w:rsidR="00E54DEC" w:rsidRPr="00B14707" w:rsidRDefault="00E54DEC" w:rsidP="00B14707">
            <w:pPr>
              <w:ind w:left="28" w:right="28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b/>
                <w:sz w:val="18"/>
                <w:szCs w:val="18"/>
              </w:rPr>
              <w:t>14</w:t>
            </w:r>
            <w:r w:rsidRPr="00B147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14707">
              <w:rPr>
                <w:rFonts w:ascii="Arial Narrow" w:hAnsi="Arial Narrow" w:cs="Arial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430" w:type="dxa"/>
            <w:noWrap/>
            <w:vAlign w:val="center"/>
          </w:tcPr>
          <w:p w:rsidR="00E54DEC" w:rsidRPr="00B14707" w:rsidRDefault="00E54DEC" w:rsidP="00B14707">
            <w:pPr>
              <w:ind w:left="28" w:right="28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14707">
              <w:rPr>
                <w:rFonts w:ascii="Arial Narrow" w:hAnsi="Arial Narrow" w:cs="Arial"/>
                <w:sz w:val="18"/>
                <w:szCs w:val="18"/>
              </w:rPr>
              <w:t>99</w:t>
            </w:r>
          </w:p>
        </w:tc>
      </w:tr>
    </w:tbl>
    <w:p w:rsidR="00A813BD" w:rsidRPr="00517C91" w:rsidRDefault="00A813BD">
      <w:pPr>
        <w:rPr>
          <w:sz w:val="16"/>
          <w:szCs w:val="16"/>
        </w:rPr>
      </w:pPr>
    </w:p>
    <w:p w:rsidR="00A813BD" w:rsidRDefault="000F0B4B">
      <w:pPr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4pt;height:443.9pt">
            <v:imagedata r:id="rId9" o:title="1903_R08_Chi_Eng_4col"/>
          </v:shape>
        </w:pict>
      </w:r>
    </w:p>
    <w:sectPr w:rsidR="00A813BD" w:rsidSect="009F1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10" w:right="567" w:bottom="510" w:left="567" w:header="454" w:footer="454" w:gutter="0"/>
      <w:pgNumType w:fmt="numberInDash" w:start="26"/>
      <w:cols w:space="708"/>
      <w:docGrid w:linePitch="326" w:charSpace="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4B" w:rsidRDefault="000F0B4B">
      <w:r>
        <w:separator/>
      </w:r>
    </w:p>
  </w:endnote>
  <w:endnote w:type="continuationSeparator" w:id="0">
    <w:p w:rsidR="000F0B4B" w:rsidRDefault="000F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A1" w:rsidRDefault="00720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D5" w:rsidRPr="0075303F" w:rsidRDefault="00D11452" w:rsidP="005658DF">
    <w:pPr>
      <w:pStyle w:val="Footer"/>
      <w:jc w:val="center"/>
      <w:rPr>
        <w:rFonts w:ascii="Arial" w:hAnsi="Arial" w:cs="Arial"/>
        <w:sz w:val="14"/>
        <w:szCs w:val="14"/>
      </w:rPr>
    </w:pPr>
    <w:r w:rsidRPr="00D11452">
      <w:rPr>
        <w:rFonts w:ascii="Arial" w:hAnsi="Arial" w:cs="Arial"/>
        <w:sz w:val="14"/>
        <w:szCs w:val="14"/>
      </w:rPr>
      <w:fldChar w:fldCharType="begin"/>
    </w:r>
    <w:r w:rsidRPr="00D11452">
      <w:rPr>
        <w:rFonts w:ascii="Arial" w:hAnsi="Arial" w:cs="Arial"/>
        <w:sz w:val="14"/>
        <w:szCs w:val="14"/>
      </w:rPr>
      <w:instrText xml:space="preserve"> PAGE   \* MERGEFORMAT </w:instrText>
    </w:r>
    <w:r w:rsidRPr="00D11452">
      <w:rPr>
        <w:rFonts w:ascii="Arial" w:hAnsi="Arial" w:cs="Arial"/>
        <w:sz w:val="14"/>
        <w:szCs w:val="14"/>
      </w:rPr>
      <w:fldChar w:fldCharType="separate"/>
    </w:r>
    <w:r w:rsidR="009F159E">
      <w:rPr>
        <w:rFonts w:ascii="Arial" w:hAnsi="Arial" w:cs="Arial"/>
        <w:noProof/>
        <w:sz w:val="14"/>
        <w:szCs w:val="14"/>
      </w:rPr>
      <w:t>- 26 -</w:t>
    </w:r>
    <w:r w:rsidRPr="00D11452">
      <w:rPr>
        <w:rFonts w:ascii="Arial" w:hAnsi="Arial" w:cs="Arial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A1" w:rsidRDefault="00720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4B" w:rsidRDefault="000F0B4B">
      <w:r>
        <w:separator/>
      </w:r>
    </w:p>
  </w:footnote>
  <w:footnote w:type="continuationSeparator" w:id="0">
    <w:p w:rsidR="000F0B4B" w:rsidRDefault="000F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A1" w:rsidRDefault="00720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D5" w:rsidRPr="00C74114" w:rsidRDefault="00C74114" w:rsidP="00C74114">
    <w:pPr>
      <w:pStyle w:val="Header"/>
    </w:pPr>
    <w:r w:rsidRPr="00C74114">
      <w:rPr>
        <w:rFonts w:ascii="Arial Narrow" w:hAnsi="Arial Narrow" w:cs="Arial" w:hint="eastAsia"/>
        <w:sz w:val="14"/>
      </w:rPr>
      <w:t>主要參考賽事分段照片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A1" w:rsidRDefault="00720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4F2"/>
    <w:rsid w:val="000315AE"/>
    <w:rsid w:val="00033152"/>
    <w:rsid w:val="00042542"/>
    <w:rsid w:val="0004419D"/>
    <w:rsid w:val="00046F7E"/>
    <w:rsid w:val="00055BEF"/>
    <w:rsid w:val="000B4E7B"/>
    <w:rsid w:val="000B733A"/>
    <w:rsid w:val="000F0B4B"/>
    <w:rsid w:val="000F6E37"/>
    <w:rsid w:val="001172CA"/>
    <w:rsid w:val="001224BB"/>
    <w:rsid w:val="001275C7"/>
    <w:rsid w:val="0013172E"/>
    <w:rsid w:val="001340D0"/>
    <w:rsid w:val="001351B0"/>
    <w:rsid w:val="001661E9"/>
    <w:rsid w:val="00174FF1"/>
    <w:rsid w:val="001772AF"/>
    <w:rsid w:val="0018267F"/>
    <w:rsid w:val="00194B6C"/>
    <w:rsid w:val="001A5FFA"/>
    <w:rsid w:val="001C55BD"/>
    <w:rsid w:val="001D5224"/>
    <w:rsid w:val="001E6EB6"/>
    <w:rsid w:val="00204506"/>
    <w:rsid w:val="0023263B"/>
    <w:rsid w:val="00237190"/>
    <w:rsid w:val="0026478C"/>
    <w:rsid w:val="0028277A"/>
    <w:rsid w:val="00297728"/>
    <w:rsid w:val="002C0EBF"/>
    <w:rsid w:val="002C1FEF"/>
    <w:rsid w:val="002C495B"/>
    <w:rsid w:val="003068D9"/>
    <w:rsid w:val="00311D62"/>
    <w:rsid w:val="00337440"/>
    <w:rsid w:val="00345851"/>
    <w:rsid w:val="00353B61"/>
    <w:rsid w:val="003A7F0D"/>
    <w:rsid w:val="003C30D4"/>
    <w:rsid w:val="003C5043"/>
    <w:rsid w:val="003F0A2D"/>
    <w:rsid w:val="003F40FE"/>
    <w:rsid w:val="0042564F"/>
    <w:rsid w:val="00433A23"/>
    <w:rsid w:val="00441FDA"/>
    <w:rsid w:val="00452B4E"/>
    <w:rsid w:val="004545C4"/>
    <w:rsid w:val="0046100C"/>
    <w:rsid w:val="00467E5B"/>
    <w:rsid w:val="004A49F7"/>
    <w:rsid w:val="004A7BCE"/>
    <w:rsid w:val="004B04CA"/>
    <w:rsid w:val="004D1C50"/>
    <w:rsid w:val="004E0A3E"/>
    <w:rsid w:val="004F1124"/>
    <w:rsid w:val="00517C91"/>
    <w:rsid w:val="0054285B"/>
    <w:rsid w:val="005658DF"/>
    <w:rsid w:val="0058233D"/>
    <w:rsid w:val="005926BD"/>
    <w:rsid w:val="00596914"/>
    <w:rsid w:val="005A2047"/>
    <w:rsid w:val="005B765A"/>
    <w:rsid w:val="005C6434"/>
    <w:rsid w:val="005F0C36"/>
    <w:rsid w:val="006054F2"/>
    <w:rsid w:val="00607244"/>
    <w:rsid w:val="0060750C"/>
    <w:rsid w:val="00625092"/>
    <w:rsid w:val="00662DE2"/>
    <w:rsid w:val="006766C5"/>
    <w:rsid w:val="00681794"/>
    <w:rsid w:val="00687A1D"/>
    <w:rsid w:val="006B7EAB"/>
    <w:rsid w:val="006C16A5"/>
    <w:rsid w:val="006F4BCC"/>
    <w:rsid w:val="006F59DB"/>
    <w:rsid w:val="007052A8"/>
    <w:rsid w:val="00720AA1"/>
    <w:rsid w:val="00734EA0"/>
    <w:rsid w:val="0075303F"/>
    <w:rsid w:val="007602B4"/>
    <w:rsid w:val="00783C51"/>
    <w:rsid w:val="007A3F1B"/>
    <w:rsid w:val="007D11C5"/>
    <w:rsid w:val="007D2A90"/>
    <w:rsid w:val="007D6744"/>
    <w:rsid w:val="007E5CAE"/>
    <w:rsid w:val="007F7E11"/>
    <w:rsid w:val="008168BB"/>
    <w:rsid w:val="00817953"/>
    <w:rsid w:val="008179F6"/>
    <w:rsid w:val="00822CE5"/>
    <w:rsid w:val="00823474"/>
    <w:rsid w:val="00844BD5"/>
    <w:rsid w:val="00847B23"/>
    <w:rsid w:val="008529CA"/>
    <w:rsid w:val="008828C5"/>
    <w:rsid w:val="008A45A0"/>
    <w:rsid w:val="008A656C"/>
    <w:rsid w:val="008C1D40"/>
    <w:rsid w:val="008C33DD"/>
    <w:rsid w:val="008E3518"/>
    <w:rsid w:val="008F64C7"/>
    <w:rsid w:val="00904BB8"/>
    <w:rsid w:val="00912C71"/>
    <w:rsid w:val="00942F0B"/>
    <w:rsid w:val="00953EB5"/>
    <w:rsid w:val="009550D1"/>
    <w:rsid w:val="00976971"/>
    <w:rsid w:val="00994DEC"/>
    <w:rsid w:val="009A714A"/>
    <w:rsid w:val="009F159E"/>
    <w:rsid w:val="009F56FE"/>
    <w:rsid w:val="00A07312"/>
    <w:rsid w:val="00A13F4A"/>
    <w:rsid w:val="00A21D10"/>
    <w:rsid w:val="00A32F50"/>
    <w:rsid w:val="00A42449"/>
    <w:rsid w:val="00A451C2"/>
    <w:rsid w:val="00A478E7"/>
    <w:rsid w:val="00A65A1A"/>
    <w:rsid w:val="00A65E4A"/>
    <w:rsid w:val="00A813BD"/>
    <w:rsid w:val="00A829A7"/>
    <w:rsid w:val="00A839C0"/>
    <w:rsid w:val="00A9272A"/>
    <w:rsid w:val="00AC7095"/>
    <w:rsid w:val="00AE2888"/>
    <w:rsid w:val="00AE5412"/>
    <w:rsid w:val="00B00F26"/>
    <w:rsid w:val="00B0106A"/>
    <w:rsid w:val="00B14707"/>
    <w:rsid w:val="00B34577"/>
    <w:rsid w:val="00B51C06"/>
    <w:rsid w:val="00B53CB5"/>
    <w:rsid w:val="00B84C1E"/>
    <w:rsid w:val="00B8559E"/>
    <w:rsid w:val="00B86BEA"/>
    <w:rsid w:val="00B948AF"/>
    <w:rsid w:val="00B95E34"/>
    <w:rsid w:val="00BA1E75"/>
    <w:rsid w:val="00C00C34"/>
    <w:rsid w:val="00C0717D"/>
    <w:rsid w:val="00C10ED5"/>
    <w:rsid w:val="00C178F3"/>
    <w:rsid w:val="00C276D2"/>
    <w:rsid w:val="00C32029"/>
    <w:rsid w:val="00C32945"/>
    <w:rsid w:val="00C408F2"/>
    <w:rsid w:val="00C4566F"/>
    <w:rsid w:val="00C5529D"/>
    <w:rsid w:val="00C74114"/>
    <w:rsid w:val="00C8766B"/>
    <w:rsid w:val="00CA09A1"/>
    <w:rsid w:val="00CA10A4"/>
    <w:rsid w:val="00CC34DF"/>
    <w:rsid w:val="00CC5EC1"/>
    <w:rsid w:val="00CD1041"/>
    <w:rsid w:val="00CD25C7"/>
    <w:rsid w:val="00CD502E"/>
    <w:rsid w:val="00CE6799"/>
    <w:rsid w:val="00D0173D"/>
    <w:rsid w:val="00D108AB"/>
    <w:rsid w:val="00D11452"/>
    <w:rsid w:val="00D34E17"/>
    <w:rsid w:val="00D433A8"/>
    <w:rsid w:val="00D5633A"/>
    <w:rsid w:val="00D633D5"/>
    <w:rsid w:val="00D647FC"/>
    <w:rsid w:val="00D865A9"/>
    <w:rsid w:val="00D87D9C"/>
    <w:rsid w:val="00DB0CB6"/>
    <w:rsid w:val="00DB37D1"/>
    <w:rsid w:val="00DC2182"/>
    <w:rsid w:val="00DC2A35"/>
    <w:rsid w:val="00DC2DE1"/>
    <w:rsid w:val="00DC76E2"/>
    <w:rsid w:val="00DF3808"/>
    <w:rsid w:val="00E0387D"/>
    <w:rsid w:val="00E06D7B"/>
    <w:rsid w:val="00E160A8"/>
    <w:rsid w:val="00E53F1C"/>
    <w:rsid w:val="00E54C94"/>
    <w:rsid w:val="00E54D04"/>
    <w:rsid w:val="00E54DEC"/>
    <w:rsid w:val="00E5768F"/>
    <w:rsid w:val="00E628A5"/>
    <w:rsid w:val="00E64685"/>
    <w:rsid w:val="00E77100"/>
    <w:rsid w:val="00EA23C4"/>
    <w:rsid w:val="00EA6954"/>
    <w:rsid w:val="00EB1721"/>
    <w:rsid w:val="00EC38C8"/>
    <w:rsid w:val="00EC3E1C"/>
    <w:rsid w:val="00ED3A7A"/>
    <w:rsid w:val="00ED5956"/>
    <w:rsid w:val="00F10ECF"/>
    <w:rsid w:val="00F1633F"/>
    <w:rsid w:val="00F40ED1"/>
    <w:rsid w:val="00F56026"/>
    <w:rsid w:val="00F943C2"/>
    <w:rsid w:val="00FA4973"/>
    <w:rsid w:val="00FB023B"/>
    <w:rsid w:val="00FB4AD6"/>
    <w:rsid w:val="00F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ind w:left="28" w:right="28"/>
      <w:outlineLvl w:val="0"/>
    </w:pPr>
    <w:rPr>
      <w:rFonts w:ascii="Arial Narrow" w:hAnsi="Arial Narrow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spacing w:line="195" w:lineRule="atLeast"/>
      <w:outlineLvl w:val="2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969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1452"/>
    <w:rPr>
      <w:sz w:val="24"/>
      <w:szCs w:val="24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jc.com/chinese/racing/horse.asp?horseno=V08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A245-0436-4B0F-9E0B-3B20A4C3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CATHAY PACIFIC INTERNATIONAL CUP TRIAL</vt:lpstr>
    </vt:vector>
  </TitlesOfParts>
  <Company>HKJC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CATHAY PACIFIC INTERNATIONAL CUP TRIAL</dc:title>
  <cp:lastModifiedBy>HKJC</cp:lastModifiedBy>
  <cp:revision>14</cp:revision>
  <cp:lastPrinted>2017-04-20T04:15:00Z</cp:lastPrinted>
  <dcterms:created xsi:type="dcterms:W3CDTF">2017-04-07T07:38:00Z</dcterms:created>
  <dcterms:modified xsi:type="dcterms:W3CDTF">2017-04-24T03:44:00Z</dcterms:modified>
</cp:coreProperties>
</file>