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682" w:rsidRPr="00494542" w:rsidRDefault="00293682" w:rsidP="00293682">
      <w:pPr>
        <w:spacing w:after="0" w:line="240" w:lineRule="auto"/>
        <w:rPr>
          <w:rFonts w:ascii="Arial" w:hAnsi="Arial" w:cs="Arial"/>
          <w:b/>
          <w:sz w:val="24"/>
          <w:szCs w:val="24"/>
          <w:lang w:eastAsia="zh-TW"/>
        </w:rPr>
      </w:pPr>
      <w:bookmarkStart w:id="0" w:name="_GoBack"/>
      <w:bookmarkEnd w:id="0"/>
    </w:p>
    <w:p w:rsidR="00293682" w:rsidRPr="00494542" w:rsidRDefault="009F5EB8" w:rsidP="00293682">
      <w:pPr>
        <w:spacing w:after="0" w:line="240" w:lineRule="auto"/>
        <w:rPr>
          <w:rFonts w:ascii="Arial" w:hAnsi="Arial" w:cs="Arial"/>
          <w:b/>
          <w:sz w:val="24"/>
          <w:szCs w:val="24"/>
          <w:lang w:eastAsia="zh-TW"/>
        </w:rPr>
      </w:pPr>
      <w:r w:rsidRPr="009F5EB8">
        <w:rPr>
          <w:rFonts w:ascii="Arial" w:hAnsi="Arial" w:cs="Arial" w:hint="eastAsia"/>
          <w:b/>
          <w:sz w:val="24"/>
          <w:szCs w:val="24"/>
          <w:lang w:eastAsia="zh-TW"/>
        </w:rPr>
        <w:t>小知識</w:t>
      </w:r>
    </w:p>
    <w:p w:rsidR="00D75071" w:rsidRPr="00494542" w:rsidRDefault="00D75071" w:rsidP="00293682">
      <w:pPr>
        <w:spacing w:after="0" w:line="240" w:lineRule="auto"/>
        <w:rPr>
          <w:rFonts w:ascii="Arial" w:hAnsi="Arial" w:cs="Arial"/>
          <w:b/>
          <w:sz w:val="20"/>
          <w:szCs w:val="20"/>
          <w:lang w:eastAsia="zh-TW"/>
        </w:rPr>
      </w:pPr>
    </w:p>
    <w:tbl>
      <w:tblPr>
        <w:tblW w:w="10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567"/>
        <w:gridCol w:w="1134"/>
        <w:gridCol w:w="3969"/>
      </w:tblGrid>
      <w:tr w:rsidR="00F5320D" w:rsidRPr="00F5320D" w:rsidTr="00C65EC4">
        <w:trPr>
          <w:trHeight w:val="1985"/>
        </w:trPr>
        <w:tc>
          <w:tcPr>
            <w:tcW w:w="1134" w:type="dxa"/>
          </w:tcPr>
          <w:p w:rsidR="00F5320D" w:rsidRPr="00DC31BD" w:rsidRDefault="00F5320D" w:rsidP="00C84BFE">
            <w:pPr>
              <w:rPr>
                <w:rFonts w:ascii="Arial" w:hAnsi="Arial" w:cs="Arial"/>
                <w:b/>
                <w:color w:val="D9D9D9"/>
                <w:sz w:val="96"/>
                <w:szCs w:val="96"/>
              </w:rPr>
            </w:pPr>
            <w:r w:rsidRPr="00DC31BD">
              <w:rPr>
                <w:rFonts w:ascii="Arial" w:hAnsi="Arial" w:cs="Arial"/>
                <w:b/>
                <w:color w:val="D9D9D9"/>
                <w:sz w:val="96"/>
                <w:szCs w:val="96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5320D" w:rsidRPr="00422B85" w:rsidRDefault="00F5320D" w:rsidP="00476EF4">
            <w:pPr>
              <w:pStyle w:val="Pa3"/>
              <w:jc w:val="both"/>
              <w:rPr>
                <w:rFonts w:ascii="細明體_HKSCS" w:eastAsia="細明體_HKSCS" w:hAnsi="細明體_HKSCS" w:cs="Microsoft JhengHei UI"/>
                <w:color w:val="323232"/>
                <w:sz w:val="20"/>
                <w:szCs w:val="20"/>
                <w:lang w:eastAsia="zh-TW"/>
              </w:rPr>
            </w:pPr>
            <w:r w:rsidRPr="00422B85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去年冠軍「天下為攻」成為千禧年後</w:t>
            </w:r>
            <w:proofErr w:type="gramStart"/>
            <w:r w:rsidRPr="00422B85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第三匹能勝</w:t>
            </w:r>
            <w:proofErr w:type="gramEnd"/>
            <w:r w:rsidRPr="00422B85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出主席短途獎的四歲佳</w:t>
            </w:r>
            <w:proofErr w:type="gramStart"/>
            <w:r w:rsidRPr="00422B85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駟</w:t>
            </w:r>
            <w:proofErr w:type="gramEnd"/>
            <w:r w:rsidRPr="00422B85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，其餘兩</w:t>
            </w:r>
            <w:proofErr w:type="gramStart"/>
            <w:r w:rsidRPr="00422B85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駒</w:t>
            </w:r>
            <w:proofErr w:type="gramEnd"/>
            <w:r w:rsidRPr="00422B85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分別為</w:t>
            </w:r>
            <w:r w:rsidRPr="00422B85">
              <w:rPr>
                <w:rFonts w:ascii="細明體_HKSCS" w:eastAsia="細明體_HKSCS" w:hAnsi="細明體_HKSCS" w:cs="Microsoft JhengHei UI"/>
                <w:color w:val="323232"/>
                <w:sz w:val="20"/>
                <w:szCs w:val="20"/>
                <w:lang w:eastAsia="zh-TW"/>
              </w:rPr>
              <w:t>2004</w:t>
            </w:r>
            <w:r w:rsidRPr="00422B85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年的「精英大師」及</w:t>
            </w:r>
            <w:r w:rsidRPr="00422B85">
              <w:rPr>
                <w:rFonts w:ascii="細明體_HKSCS" w:eastAsia="細明體_HKSCS" w:hAnsi="細明體_HKSCS" w:cs="Microsoft JhengHei UI"/>
                <w:color w:val="323232"/>
                <w:sz w:val="20"/>
                <w:szCs w:val="20"/>
                <w:lang w:eastAsia="zh-TW"/>
              </w:rPr>
              <w:t>2008</w:t>
            </w:r>
            <w:r w:rsidRPr="00422B85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年的「蓮華生輝」</w:t>
            </w:r>
          </w:p>
        </w:tc>
        <w:tc>
          <w:tcPr>
            <w:tcW w:w="567" w:type="dxa"/>
            <w:shd w:val="clear" w:color="auto" w:fill="auto"/>
          </w:tcPr>
          <w:p w:rsidR="00F5320D" w:rsidRPr="000D5F2F" w:rsidRDefault="00F5320D" w:rsidP="00E14828">
            <w:pPr>
              <w:spacing w:after="0" w:line="240" w:lineRule="auto"/>
              <w:jc w:val="both"/>
              <w:rPr>
                <w:lang w:eastAsia="zh-TW"/>
              </w:rPr>
            </w:pPr>
          </w:p>
        </w:tc>
        <w:tc>
          <w:tcPr>
            <w:tcW w:w="1134" w:type="dxa"/>
          </w:tcPr>
          <w:p w:rsidR="00F5320D" w:rsidRPr="00DC31BD" w:rsidRDefault="00F5320D" w:rsidP="00C84BFE">
            <w:pPr>
              <w:rPr>
                <w:rFonts w:ascii="Arial" w:hAnsi="Arial" w:cs="Arial"/>
                <w:b/>
                <w:color w:val="D9D9D9"/>
                <w:sz w:val="96"/>
                <w:szCs w:val="96"/>
              </w:rPr>
            </w:pPr>
            <w:r w:rsidRPr="00DC31BD">
              <w:rPr>
                <w:rFonts w:ascii="Arial" w:hAnsi="Arial" w:cs="Arial"/>
                <w:b/>
                <w:color w:val="D9D9D9"/>
                <w:sz w:val="96"/>
                <w:szCs w:val="96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F5320D" w:rsidRPr="00F5320D" w:rsidRDefault="00F5320D" w:rsidP="001D2DDC">
            <w:pPr>
              <w:pStyle w:val="Pa3"/>
              <w:jc w:val="both"/>
              <w:rPr>
                <w:rFonts w:ascii="細明體_HKSCS" w:eastAsia="細明體_HKSCS" w:hAnsi="細明體_HKSCS" w:cs="Microsoft JhengHei UI"/>
                <w:color w:val="323232"/>
                <w:sz w:val="20"/>
                <w:szCs w:val="20"/>
                <w:lang w:eastAsia="zh-TW"/>
              </w:rPr>
            </w:pPr>
            <w:r w:rsidRPr="00F5320D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對上一匹在此賽掄元的三歲馬是</w:t>
            </w:r>
            <w:r w:rsidRPr="00F5320D">
              <w:rPr>
                <w:rFonts w:ascii="細明體_HKSCS" w:eastAsia="細明體_HKSCS" w:hAnsi="細明體_HKSCS" w:cs="Microsoft JhengHei UI"/>
                <w:color w:val="323232"/>
                <w:sz w:val="20"/>
                <w:szCs w:val="20"/>
                <w:lang w:eastAsia="zh-TW"/>
              </w:rPr>
              <w:t>1999</w:t>
            </w:r>
            <w:r w:rsidRPr="00F5320D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年冠軍「</w:t>
            </w:r>
            <w:proofErr w:type="gramStart"/>
            <w:r w:rsidRPr="00F5320D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靚蝦王</w:t>
            </w:r>
            <w:proofErr w:type="gramEnd"/>
            <w:r w:rsidRPr="00F5320D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」</w:t>
            </w:r>
          </w:p>
        </w:tc>
      </w:tr>
      <w:tr w:rsidR="00F5320D" w:rsidRPr="00F5320D" w:rsidTr="00C65EC4">
        <w:trPr>
          <w:trHeight w:val="1985"/>
        </w:trPr>
        <w:tc>
          <w:tcPr>
            <w:tcW w:w="1134" w:type="dxa"/>
          </w:tcPr>
          <w:p w:rsidR="00F5320D" w:rsidRPr="00DC31BD" w:rsidRDefault="00F5320D" w:rsidP="00C84BFE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D9D9D9"/>
                <w:sz w:val="96"/>
                <w:szCs w:val="96"/>
              </w:rPr>
            </w:pPr>
            <w:r w:rsidRPr="00DC31BD">
              <w:rPr>
                <w:rFonts w:ascii="Arial" w:hAnsi="Arial" w:cs="Arial"/>
                <w:b/>
                <w:color w:val="D9D9D9"/>
                <w:sz w:val="96"/>
                <w:szCs w:val="96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F5320D" w:rsidRPr="00422B85" w:rsidRDefault="00F5320D" w:rsidP="00476EF4">
            <w:pPr>
              <w:pStyle w:val="Pa3"/>
              <w:jc w:val="both"/>
              <w:rPr>
                <w:rFonts w:ascii="細明體_HKSCS" w:eastAsia="細明體_HKSCS" w:hAnsi="細明體_HKSCS" w:cs="Microsoft JhengHei UI"/>
                <w:color w:val="323232"/>
                <w:sz w:val="20"/>
                <w:szCs w:val="20"/>
                <w:lang w:eastAsia="zh-TW"/>
              </w:rPr>
            </w:pPr>
            <w:r w:rsidRPr="00422B85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「天下為攻」與</w:t>
            </w:r>
            <w:r w:rsidRPr="00422B85">
              <w:rPr>
                <w:rFonts w:ascii="細明體_HKSCS" w:eastAsia="細明體_HKSCS" w:hAnsi="細明體_HKSCS" w:cs="Microsoft JhengHei UI"/>
                <w:color w:val="323232"/>
                <w:sz w:val="20"/>
                <w:szCs w:val="20"/>
                <w:lang w:eastAsia="zh-TW"/>
              </w:rPr>
              <w:t>2000</w:t>
            </w:r>
            <w:r w:rsidRPr="00422B85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年此賽冠軍「大殺手」一樣，首次出戰一級賽</w:t>
            </w:r>
            <w:r w:rsidRPr="00422B85">
              <w:rPr>
                <w:rFonts w:ascii="細明體_HKSCS" w:eastAsia="細明體_HKSCS" w:hAnsi="細明體_HKSCS" w:cs="Microsoft JhengHei UI"/>
                <w:color w:val="323232"/>
                <w:sz w:val="20"/>
                <w:szCs w:val="20"/>
                <w:lang w:eastAsia="zh-TW"/>
              </w:rPr>
              <w:t>/</w:t>
            </w:r>
            <w:r w:rsidRPr="00422B85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香港一級賽即成功取得頭馬，兩駒出戰此賽前</w:t>
            </w:r>
            <w:proofErr w:type="gramStart"/>
            <w:r w:rsidRPr="00422B85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均先於讓賽</w:t>
            </w:r>
            <w:proofErr w:type="gramEnd"/>
            <w:r w:rsidRPr="00422B85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中掄元</w:t>
            </w:r>
          </w:p>
        </w:tc>
        <w:tc>
          <w:tcPr>
            <w:tcW w:w="567" w:type="dxa"/>
            <w:shd w:val="clear" w:color="auto" w:fill="auto"/>
          </w:tcPr>
          <w:p w:rsidR="00F5320D" w:rsidRPr="000D5F2F" w:rsidRDefault="00F5320D" w:rsidP="00E14828">
            <w:pPr>
              <w:spacing w:after="0" w:line="240" w:lineRule="auto"/>
              <w:jc w:val="both"/>
              <w:rPr>
                <w:lang w:eastAsia="zh-TW"/>
              </w:rPr>
            </w:pPr>
          </w:p>
        </w:tc>
        <w:tc>
          <w:tcPr>
            <w:tcW w:w="1134" w:type="dxa"/>
          </w:tcPr>
          <w:p w:rsidR="00F5320D" w:rsidRPr="00DC31BD" w:rsidRDefault="00F5320D" w:rsidP="00C84BFE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D9D9D9"/>
                <w:sz w:val="96"/>
                <w:szCs w:val="96"/>
              </w:rPr>
            </w:pPr>
            <w:r w:rsidRPr="00DC31BD">
              <w:rPr>
                <w:rFonts w:ascii="Arial" w:hAnsi="Arial" w:cs="Arial"/>
                <w:b/>
                <w:color w:val="D9D9D9"/>
                <w:sz w:val="96"/>
                <w:szCs w:val="96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F5320D" w:rsidRPr="00F5320D" w:rsidRDefault="00F5320D" w:rsidP="001D2DDC">
            <w:pPr>
              <w:pStyle w:val="Pa3"/>
              <w:jc w:val="both"/>
              <w:rPr>
                <w:rFonts w:ascii="細明體_HKSCS" w:eastAsia="細明體_HKSCS" w:hAnsi="細明體_HKSCS" w:cs="Microsoft JhengHei UI"/>
                <w:color w:val="323232"/>
                <w:sz w:val="20"/>
                <w:szCs w:val="20"/>
                <w:lang w:eastAsia="zh-TW"/>
              </w:rPr>
            </w:pPr>
            <w:r w:rsidRPr="00F5320D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「精英大師」於</w:t>
            </w:r>
            <w:r w:rsidRPr="00F5320D">
              <w:rPr>
                <w:rFonts w:ascii="細明體_HKSCS" w:eastAsia="細明體_HKSCS" w:hAnsi="細明體_HKSCS" w:cs="Microsoft JhengHei UI"/>
                <w:color w:val="323232"/>
                <w:sz w:val="20"/>
                <w:szCs w:val="20"/>
                <w:lang w:eastAsia="zh-TW"/>
              </w:rPr>
              <w:t>2005</w:t>
            </w:r>
            <w:r w:rsidRPr="00F5320D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年第二度勝出主席短途獎，並成功締造</w:t>
            </w:r>
            <w:proofErr w:type="gramStart"/>
            <w:r w:rsidRPr="00F5320D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十六連捷及</w:t>
            </w:r>
            <w:proofErr w:type="gramEnd"/>
            <w:r w:rsidRPr="00F5320D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保持不</w:t>
            </w:r>
            <w:proofErr w:type="gramStart"/>
            <w:r w:rsidRPr="00F5320D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敗的驕人</w:t>
            </w:r>
            <w:proofErr w:type="gramEnd"/>
            <w:r w:rsidRPr="00F5320D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成就，其時平了當代的世界紀錄</w:t>
            </w:r>
          </w:p>
        </w:tc>
      </w:tr>
      <w:tr w:rsidR="00F5320D" w:rsidRPr="00F5320D" w:rsidTr="00C65EC4">
        <w:trPr>
          <w:trHeight w:val="1985"/>
        </w:trPr>
        <w:tc>
          <w:tcPr>
            <w:tcW w:w="1134" w:type="dxa"/>
          </w:tcPr>
          <w:p w:rsidR="00F5320D" w:rsidRPr="00DC31BD" w:rsidRDefault="00F5320D" w:rsidP="00C84BFE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D9D9D9"/>
                <w:sz w:val="96"/>
                <w:szCs w:val="96"/>
              </w:rPr>
            </w:pPr>
            <w:r w:rsidRPr="00DC31BD">
              <w:rPr>
                <w:rFonts w:ascii="Arial" w:hAnsi="Arial" w:cs="Arial"/>
                <w:b/>
                <w:color w:val="D9D9D9"/>
                <w:sz w:val="96"/>
                <w:szCs w:val="96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F5320D" w:rsidRPr="00422B85" w:rsidRDefault="00F5320D" w:rsidP="00476EF4">
            <w:pPr>
              <w:pStyle w:val="Pa3"/>
              <w:jc w:val="both"/>
              <w:rPr>
                <w:rFonts w:ascii="細明體_HKSCS" w:eastAsia="細明體_HKSCS" w:hAnsi="細明體_HKSCS" w:cs="Microsoft JhengHei UI"/>
                <w:color w:val="323232"/>
                <w:sz w:val="20"/>
                <w:szCs w:val="20"/>
                <w:lang w:eastAsia="zh-TW"/>
              </w:rPr>
            </w:pPr>
            <w:r w:rsidRPr="00422B85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「天下為攻」是繼</w:t>
            </w:r>
            <w:r w:rsidRPr="00422B85">
              <w:rPr>
                <w:rFonts w:ascii="細明體_HKSCS" w:eastAsia="細明體_HKSCS" w:hAnsi="細明體_HKSCS" w:cs="Microsoft JhengHei UI"/>
                <w:color w:val="323232"/>
                <w:sz w:val="20"/>
                <w:szCs w:val="20"/>
                <w:lang w:eastAsia="zh-TW"/>
              </w:rPr>
              <w:t>1979</w:t>
            </w:r>
            <w:r w:rsidRPr="00422B85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年此賽首屆冠軍「常山寶」之後，</w:t>
            </w:r>
            <w:proofErr w:type="gramStart"/>
            <w:r w:rsidRPr="00422B85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第二匹自第七檔</w:t>
            </w:r>
            <w:proofErr w:type="gramEnd"/>
            <w:r w:rsidRPr="00422B85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起步而勝出此賽的佳</w:t>
            </w:r>
            <w:proofErr w:type="gramStart"/>
            <w:r w:rsidRPr="00422B85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駟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F5320D" w:rsidRPr="000D5F2F" w:rsidRDefault="00F5320D" w:rsidP="00E14828">
            <w:pPr>
              <w:spacing w:after="0" w:line="240" w:lineRule="auto"/>
              <w:jc w:val="both"/>
              <w:rPr>
                <w:lang w:eastAsia="zh-TW"/>
              </w:rPr>
            </w:pPr>
          </w:p>
        </w:tc>
        <w:tc>
          <w:tcPr>
            <w:tcW w:w="1134" w:type="dxa"/>
          </w:tcPr>
          <w:p w:rsidR="00F5320D" w:rsidRPr="00DC31BD" w:rsidRDefault="00F5320D" w:rsidP="00C84BFE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D9D9D9"/>
                <w:sz w:val="96"/>
                <w:szCs w:val="96"/>
              </w:rPr>
            </w:pPr>
            <w:r w:rsidRPr="00DC31BD">
              <w:rPr>
                <w:rFonts w:ascii="Arial" w:hAnsi="Arial" w:cs="Arial"/>
                <w:b/>
                <w:color w:val="D9D9D9"/>
                <w:sz w:val="96"/>
                <w:szCs w:val="96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54771D" w:rsidRDefault="0054771D" w:rsidP="0054771D">
            <w:pPr>
              <w:pStyle w:val="Pa3"/>
              <w:jc w:val="both"/>
              <w:rPr>
                <w:rFonts w:ascii="細明體_HKSCS" w:eastAsia="細明體_HKSCS" w:hAnsi="細明體_HKSCS" w:cs="Microsoft JhengHei UI"/>
                <w:color w:val="323232"/>
                <w:sz w:val="20"/>
                <w:szCs w:val="20"/>
                <w:lang w:eastAsia="zh-TW"/>
              </w:rPr>
            </w:pPr>
            <w:proofErr w:type="gramStart"/>
            <w:r w:rsidRPr="00F5320D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其間獨贏派</w:t>
            </w:r>
            <w:proofErr w:type="gramEnd"/>
            <w:r w:rsidRPr="00F5320D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彩最低的頭馬是</w:t>
            </w:r>
            <w:r w:rsidRPr="00F5320D">
              <w:rPr>
                <w:rFonts w:ascii="細明體_HKSCS" w:eastAsia="細明體_HKSCS" w:hAnsi="細明體_HKSCS" w:cs="Microsoft JhengHei UI"/>
                <w:color w:val="323232"/>
                <w:sz w:val="20"/>
                <w:szCs w:val="20"/>
                <w:lang w:eastAsia="zh-TW"/>
              </w:rPr>
              <w:t>2005</w:t>
            </w:r>
            <w:r w:rsidRPr="00F5320D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年以</w:t>
            </w:r>
            <w:r w:rsidRPr="00F5320D">
              <w:rPr>
                <w:rFonts w:ascii="細明體_HKSCS" w:eastAsia="細明體_HKSCS" w:hAnsi="細明體_HKSCS" w:cs="Microsoft JhengHei UI"/>
                <w:color w:val="323232"/>
                <w:sz w:val="20"/>
                <w:szCs w:val="20"/>
                <w:lang w:eastAsia="zh-TW"/>
              </w:rPr>
              <w:t>1.05</w:t>
            </w:r>
            <w:r w:rsidRPr="00F5320D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倍的賠率奪魁的「精英大師」，而</w:t>
            </w:r>
            <w:proofErr w:type="gramStart"/>
            <w:r w:rsidRPr="00F5320D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獨贏派彩</w:t>
            </w:r>
            <w:proofErr w:type="gramEnd"/>
            <w:r w:rsidRPr="00F5320D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最高的</w:t>
            </w:r>
            <w:proofErr w:type="gramStart"/>
            <w:r w:rsidRPr="00F5320D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一駒則是</w:t>
            </w:r>
            <w:proofErr w:type="gramEnd"/>
            <w:r w:rsidRPr="00F5320D">
              <w:rPr>
                <w:rFonts w:ascii="細明體_HKSCS" w:eastAsia="細明體_HKSCS" w:hAnsi="細明體_HKSCS" w:cs="Microsoft JhengHei UI"/>
                <w:color w:val="323232"/>
                <w:sz w:val="20"/>
                <w:szCs w:val="20"/>
                <w:lang w:eastAsia="zh-TW"/>
              </w:rPr>
              <w:t>2009</w:t>
            </w:r>
            <w:r w:rsidRPr="00F5320D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年以</w:t>
            </w:r>
            <w:r w:rsidRPr="00F5320D">
              <w:rPr>
                <w:rFonts w:ascii="細明體_HKSCS" w:eastAsia="細明體_HKSCS" w:hAnsi="細明體_HKSCS" w:cs="Microsoft JhengHei UI"/>
                <w:color w:val="323232"/>
                <w:sz w:val="20"/>
                <w:szCs w:val="20"/>
                <w:lang w:eastAsia="zh-TW"/>
              </w:rPr>
              <w:t>51</w:t>
            </w:r>
            <w:r w:rsidRPr="00F5320D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倍</w:t>
            </w:r>
            <w:proofErr w:type="gramStart"/>
            <w:r w:rsidRPr="00F5320D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爆冷奪冠</w:t>
            </w:r>
            <w:proofErr w:type="gramEnd"/>
            <w:r w:rsidRPr="00F5320D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的「點心」</w:t>
            </w:r>
          </w:p>
          <w:p w:rsidR="00F5320D" w:rsidRPr="00F5320D" w:rsidRDefault="00F5320D" w:rsidP="001D2DDC">
            <w:pPr>
              <w:pStyle w:val="Pa3"/>
              <w:jc w:val="both"/>
              <w:rPr>
                <w:rFonts w:ascii="細明體_HKSCS" w:eastAsia="細明體_HKSCS" w:hAnsi="細明體_HKSCS" w:cs="Microsoft JhengHei UI"/>
                <w:color w:val="323232"/>
                <w:sz w:val="20"/>
                <w:szCs w:val="20"/>
                <w:lang w:eastAsia="zh-TW"/>
              </w:rPr>
            </w:pPr>
          </w:p>
        </w:tc>
      </w:tr>
      <w:tr w:rsidR="00F5320D" w:rsidRPr="00F5320D" w:rsidTr="00C65EC4">
        <w:trPr>
          <w:trHeight w:val="1985"/>
        </w:trPr>
        <w:tc>
          <w:tcPr>
            <w:tcW w:w="1134" w:type="dxa"/>
          </w:tcPr>
          <w:p w:rsidR="00F5320D" w:rsidRPr="00DC31BD" w:rsidRDefault="00F5320D" w:rsidP="00C84BFE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D9D9D9"/>
                <w:sz w:val="96"/>
                <w:szCs w:val="96"/>
              </w:rPr>
            </w:pPr>
            <w:r w:rsidRPr="00DC31BD">
              <w:rPr>
                <w:rFonts w:ascii="Arial" w:hAnsi="Arial" w:cs="Arial"/>
                <w:b/>
                <w:color w:val="D9D9D9"/>
                <w:sz w:val="96"/>
                <w:szCs w:val="96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F5320D" w:rsidRPr="00422B85" w:rsidRDefault="00F5320D" w:rsidP="00476EF4">
            <w:pPr>
              <w:pStyle w:val="Pa3"/>
              <w:jc w:val="both"/>
              <w:rPr>
                <w:rFonts w:ascii="細明體_HKSCS" w:eastAsia="細明體_HKSCS" w:hAnsi="細明體_HKSCS" w:cs="Microsoft JhengHei UI"/>
                <w:color w:val="323232"/>
                <w:sz w:val="20"/>
                <w:szCs w:val="20"/>
                <w:lang w:eastAsia="zh-TW"/>
              </w:rPr>
            </w:pPr>
            <w:proofErr w:type="gramStart"/>
            <w:r w:rsidRPr="00422B85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蔡</w:t>
            </w:r>
            <w:proofErr w:type="gramEnd"/>
            <w:r w:rsidRPr="00422B85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約翰去年憑「天下為攻」、「紅</w:t>
            </w:r>
            <w:proofErr w:type="gramStart"/>
            <w:r w:rsidRPr="00422B85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衣醒神</w:t>
            </w:r>
            <w:proofErr w:type="gramEnd"/>
            <w:r w:rsidRPr="00422B85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」及「爭分奪秒」，成為第二位能於主席短途獎包辦三甲的練馬師。</w:t>
            </w:r>
            <w:proofErr w:type="gramStart"/>
            <w:r w:rsidRPr="00422B85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愛倫旗下</w:t>
            </w:r>
            <w:proofErr w:type="gramEnd"/>
            <w:r w:rsidRPr="00422B85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的「</w:t>
            </w:r>
            <w:proofErr w:type="gramStart"/>
            <w:r w:rsidRPr="00422B85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靚蝦王</w:t>
            </w:r>
            <w:proofErr w:type="gramEnd"/>
            <w:r w:rsidRPr="00422B85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」、「分曉」及「頻頻的」於</w:t>
            </w:r>
            <w:r w:rsidRPr="00422B85">
              <w:rPr>
                <w:rFonts w:ascii="細明體_HKSCS" w:eastAsia="細明體_HKSCS" w:hAnsi="細明體_HKSCS" w:cs="Microsoft JhengHei UI"/>
                <w:color w:val="323232"/>
                <w:sz w:val="20"/>
                <w:szCs w:val="20"/>
                <w:lang w:eastAsia="zh-TW"/>
              </w:rPr>
              <w:t>2001</w:t>
            </w:r>
            <w:r w:rsidRPr="00422B85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年在此賽分獲冠、亞、季軍</w:t>
            </w:r>
          </w:p>
        </w:tc>
        <w:tc>
          <w:tcPr>
            <w:tcW w:w="567" w:type="dxa"/>
            <w:shd w:val="clear" w:color="auto" w:fill="auto"/>
          </w:tcPr>
          <w:p w:rsidR="00F5320D" w:rsidRPr="000D5F2F" w:rsidRDefault="00F5320D" w:rsidP="00E14828">
            <w:pPr>
              <w:spacing w:after="0" w:line="240" w:lineRule="auto"/>
              <w:jc w:val="both"/>
              <w:rPr>
                <w:lang w:eastAsia="zh-TW"/>
              </w:rPr>
            </w:pPr>
          </w:p>
        </w:tc>
        <w:tc>
          <w:tcPr>
            <w:tcW w:w="1134" w:type="dxa"/>
          </w:tcPr>
          <w:p w:rsidR="00F5320D" w:rsidRPr="00DC31BD" w:rsidRDefault="00F5320D" w:rsidP="00C84BFE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D9D9D9"/>
                <w:sz w:val="96"/>
                <w:szCs w:val="96"/>
              </w:rPr>
            </w:pPr>
            <w:r w:rsidRPr="00DC31BD">
              <w:rPr>
                <w:rFonts w:ascii="Arial" w:hAnsi="Arial" w:cs="Arial"/>
                <w:b/>
                <w:color w:val="D9D9D9"/>
                <w:sz w:val="96"/>
                <w:szCs w:val="96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54771D" w:rsidRPr="0054771D" w:rsidRDefault="0054771D" w:rsidP="0054771D">
            <w:pPr>
              <w:rPr>
                <w:lang w:eastAsia="zh-TW"/>
              </w:rPr>
            </w:pPr>
            <w:r w:rsidRPr="00F5320D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在過去三十</w:t>
            </w:r>
            <w:r w:rsidR="00B800C2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四</w:t>
            </w:r>
            <w:r w:rsidRPr="00F5320D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屆主席短途獎中，大熱門</w:t>
            </w:r>
            <w:proofErr w:type="gramStart"/>
            <w:r w:rsidRPr="00F5320D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賽駒勝出</w:t>
            </w:r>
            <w:proofErr w:type="gramEnd"/>
            <w:r w:rsidRPr="00F5320D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十六次，其中十一匹的獨贏賠率為兩倍或以下。</w:t>
            </w:r>
          </w:p>
        </w:tc>
      </w:tr>
      <w:tr w:rsidR="00F5320D" w:rsidRPr="00F5320D" w:rsidTr="00C65EC4">
        <w:trPr>
          <w:trHeight w:val="1985"/>
        </w:trPr>
        <w:tc>
          <w:tcPr>
            <w:tcW w:w="1134" w:type="dxa"/>
          </w:tcPr>
          <w:p w:rsidR="00F5320D" w:rsidRPr="00DC31BD" w:rsidRDefault="00F5320D" w:rsidP="00C84BFE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D9D9D9"/>
                <w:sz w:val="96"/>
                <w:szCs w:val="96"/>
              </w:rPr>
            </w:pPr>
            <w:r w:rsidRPr="00DC31BD">
              <w:rPr>
                <w:rFonts w:ascii="Arial" w:hAnsi="Arial" w:cs="Arial"/>
                <w:b/>
                <w:color w:val="D9D9D9"/>
                <w:sz w:val="96"/>
                <w:szCs w:val="96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F5320D" w:rsidRPr="00422B85" w:rsidRDefault="00F5320D" w:rsidP="00476EF4">
            <w:pPr>
              <w:pStyle w:val="Pa3"/>
              <w:jc w:val="both"/>
              <w:rPr>
                <w:rFonts w:ascii="細明體_HKSCS" w:eastAsia="細明體_HKSCS" w:hAnsi="細明體_HKSCS" w:cs="Microsoft JhengHei UI"/>
                <w:color w:val="323232"/>
                <w:sz w:val="20"/>
                <w:szCs w:val="20"/>
                <w:lang w:eastAsia="zh-TW"/>
              </w:rPr>
            </w:pPr>
            <w:r w:rsidRPr="00422B85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此賽在</w:t>
            </w:r>
            <w:r w:rsidRPr="00422B85">
              <w:rPr>
                <w:rFonts w:ascii="細明體_HKSCS" w:eastAsia="細明體_HKSCS" w:hAnsi="細明體_HKSCS" w:cs="Microsoft JhengHei UI"/>
                <w:color w:val="323232"/>
                <w:sz w:val="20"/>
                <w:szCs w:val="20"/>
                <w:lang w:eastAsia="zh-TW"/>
              </w:rPr>
              <w:t>2018</w:t>
            </w:r>
            <w:r w:rsidRPr="00422B85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年全球百大一級賽排名榜上並列第三十四位</w:t>
            </w:r>
            <w:r w:rsidRPr="00422B85">
              <w:rPr>
                <w:rFonts w:ascii="細明體_HKSCS" w:eastAsia="細明體_HKSCS" w:hAnsi="細明體_HKSCS" w:cs="Microsoft JhengHei UI"/>
                <w:color w:val="323232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5320D" w:rsidRPr="000D5F2F" w:rsidRDefault="00F5320D" w:rsidP="00E14828">
            <w:pPr>
              <w:spacing w:after="0" w:line="240" w:lineRule="auto"/>
              <w:jc w:val="both"/>
              <w:rPr>
                <w:lang w:eastAsia="zh-TW"/>
              </w:rPr>
            </w:pPr>
          </w:p>
        </w:tc>
        <w:tc>
          <w:tcPr>
            <w:tcW w:w="1134" w:type="dxa"/>
          </w:tcPr>
          <w:p w:rsidR="00F5320D" w:rsidRPr="00DC31BD" w:rsidRDefault="00F5320D" w:rsidP="00C84BFE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D9D9D9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D9D9D9"/>
                <w:sz w:val="96"/>
                <w:szCs w:val="96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F5320D" w:rsidRPr="00F5320D" w:rsidRDefault="00F5320D" w:rsidP="001D2DDC">
            <w:pPr>
              <w:pStyle w:val="Pa3"/>
              <w:jc w:val="both"/>
              <w:rPr>
                <w:rFonts w:ascii="細明體_HKSCS" w:eastAsia="細明體_HKSCS" w:hAnsi="細明體_HKSCS" w:cs="Microsoft JhengHei UI"/>
                <w:color w:val="323232"/>
                <w:sz w:val="20"/>
                <w:szCs w:val="20"/>
                <w:lang w:eastAsia="zh-TW"/>
              </w:rPr>
            </w:pPr>
            <w:r w:rsidRPr="00F5320D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馬佳善是主席短途獎創辦以來成績最佳的騎師，他合共曾五勝此賽。他於</w:t>
            </w:r>
            <w:proofErr w:type="gramStart"/>
            <w:r w:rsidRPr="00F5320D">
              <w:rPr>
                <w:rFonts w:ascii="細明體_HKSCS" w:eastAsia="細明體_HKSCS" w:hAnsi="細明體_HKSCS" w:cs="Microsoft JhengHei UI"/>
                <w:color w:val="323232"/>
                <w:sz w:val="20"/>
                <w:szCs w:val="20"/>
                <w:lang w:eastAsia="zh-TW"/>
              </w:rPr>
              <w:t>1992</w:t>
            </w:r>
            <w:r w:rsidRPr="00F5320D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年夥拍</w:t>
            </w:r>
            <w:proofErr w:type="gramEnd"/>
            <w:r w:rsidRPr="00F5320D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「娛樂</w:t>
            </w:r>
            <w:proofErr w:type="gramStart"/>
            <w:r w:rsidRPr="00F5320D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之皇」</w:t>
            </w:r>
            <w:proofErr w:type="gramEnd"/>
            <w:r w:rsidRPr="00F5320D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首度取得頭馬，同時粉碎「及時而出」四勝主席短途獎的美夢</w:t>
            </w:r>
          </w:p>
        </w:tc>
      </w:tr>
      <w:tr w:rsidR="00F5320D" w:rsidRPr="00F5320D" w:rsidTr="00C65EC4">
        <w:trPr>
          <w:trHeight w:val="1985"/>
        </w:trPr>
        <w:tc>
          <w:tcPr>
            <w:tcW w:w="1134" w:type="dxa"/>
          </w:tcPr>
          <w:p w:rsidR="00F5320D" w:rsidRPr="00DC31BD" w:rsidRDefault="00F5320D" w:rsidP="00C84BFE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D9D9D9"/>
                <w:sz w:val="96"/>
                <w:szCs w:val="96"/>
              </w:rPr>
            </w:pPr>
            <w:r w:rsidRPr="00DC31BD">
              <w:rPr>
                <w:rFonts w:ascii="Arial" w:hAnsi="Arial" w:cs="Arial"/>
                <w:b/>
                <w:color w:val="D9D9D9"/>
                <w:sz w:val="96"/>
                <w:szCs w:val="96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F5320D" w:rsidRPr="00422B85" w:rsidRDefault="00F5320D" w:rsidP="00476EF4">
            <w:pPr>
              <w:pStyle w:val="Pa3"/>
              <w:jc w:val="both"/>
              <w:rPr>
                <w:rFonts w:ascii="細明體_HKSCS" w:eastAsia="細明體_HKSCS" w:hAnsi="細明體_HKSCS" w:cs="Microsoft JhengHei UI"/>
                <w:color w:val="323232"/>
                <w:sz w:val="20"/>
                <w:szCs w:val="20"/>
                <w:lang w:eastAsia="zh-TW"/>
              </w:rPr>
            </w:pPr>
            <w:r w:rsidRPr="00422B85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主席短途獎於</w:t>
            </w:r>
            <w:r w:rsidRPr="00422B85">
              <w:rPr>
                <w:rFonts w:ascii="細明體_HKSCS" w:eastAsia="細明體_HKSCS" w:hAnsi="細明體_HKSCS" w:cs="Microsoft JhengHei UI"/>
                <w:color w:val="323232"/>
                <w:sz w:val="20"/>
                <w:szCs w:val="20"/>
                <w:lang w:eastAsia="zh-TW"/>
              </w:rPr>
              <w:t>2016</w:t>
            </w:r>
            <w:r w:rsidRPr="00422B85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年起開放予海外賽駒角逐，澳洲賽駒「尚多湖」即成</w:t>
            </w:r>
            <w:proofErr w:type="gramStart"/>
            <w:r w:rsidRPr="00422B85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為首匹勝出</w:t>
            </w:r>
            <w:proofErr w:type="gramEnd"/>
            <w:r w:rsidRPr="00422B85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主席短途獎的海外代表，</w:t>
            </w:r>
            <w:proofErr w:type="gramStart"/>
            <w:r w:rsidRPr="00422B85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締</w:t>
            </w:r>
            <w:proofErr w:type="gramEnd"/>
            <w:r w:rsidRPr="00422B85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創歷史</w:t>
            </w:r>
          </w:p>
        </w:tc>
        <w:tc>
          <w:tcPr>
            <w:tcW w:w="567" w:type="dxa"/>
            <w:shd w:val="clear" w:color="auto" w:fill="auto"/>
          </w:tcPr>
          <w:p w:rsidR="00F5320D" w:rsidRPr="000D5F2F" w:rsidRDefault="00F5320D" w:rsidP="00E14828">
            <w:pPr>
              <w:spacing w:after="0" w:line="240" w:lineRule="auto"/>
              <w:jc w:val="both"/>
              <w:rPr>
                <w:lang w:eastAsia="zh-TW"/>
              </w:rPr>
            </w:pPr>
          </w:p>
        </w:tc>
        <w:tc>
          <w:tcPr>
            <w:tcW w:w="1134" w:type="dxa"/>
          </w:tcPr>
          <w:p w:rsidR="00F5320D" w:rsidRPr="00DC31BD" w:rsidRDefault="00F5320D" w:rsidP="00C84BFE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D9D9D9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D9D9D9"/>
                <w:sz w:val="96"/>
                <w:szCs w:val="96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F5320D" w:rsidRPr="00F5320D" w:rsidRDefault="00F5320D" w:rsidP="001D2DDC">
            <w:pPr>
              <w:pStyle w:val="Pa3"/>
              <w:jc w:val="both"/>
              <w:rPr>
                <w:rFonts w:ascii="細明體_HKSCS" w:eastAsia="細明體_HKSCS" w:hAnsi="細明體_HKSCS" w:cs="Microsoft JhengHei UI"/>
                <w:color w:val="323232"/>
                <w:sz w:val="20"/>
                <w:szCs w:val="20"/>
                <w:lang w:eastAsia="zh-TW"/>
              </w:rPr>
            </w:pPr>
            <w:r w:rsidRPr="00F5320D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愛倫曾合共六勝此賽，是主席短途獎成績最佳的練馬師。而在</w:t>
            </w:r>
            <w:proofErr w:type="gramStart"/>
            <w:r w:rsidRPr="00F5320D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現役練</w:t>
            </w:r>
            <w:proofErr w:type="gramEnd"/>
            <w:r w:rsidRPr="00F5320D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馬師中，以約翰摩亞的成績最佳，自</w:t>
            </w:r>
            <w:r w:rsidRPr="00F5320D">
              <w:rPr>
                <w:rFonts w:ascii="細明體_HKSCS" w:eastAsia="細明體_HKSCS" w:hAnsi="細明體_HKSCS" w:cs="Microsoft JhengHei UI"/>
                <w:color w:val="323232"/>
                <w:sz w:val="20"/>
                <w:szCs w:val="20"/>
                <w:lang w:eastAsia="zh-TW"/>
              </w:rPr>
              <w:t>1986</w:t>
            </w:r>
            <w:r w:rsidRPr="00F5320D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年以來他合</w:t>
            </w:r>
            <w:proofErr w:type="gramStart"/>
            <w:r w:rsidRPr="00F5320D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共派馬</w:t>
            </w:r>
            <w:proofErr w:type="gramEnd"/>
            <w:r w:rsidRPr="00F5320D">
              <w:rPr>
                <w:rFonts w:ascii="細明體_HKSCS" w:eastAsia="細明體_HKSCS" w:hAnsi="細明體_HKSCS" w:cs="Microsoft JhengHei UI"/>
                <w:color w:val="323232"/>
                <w:sz w:val="20"/>
                <w:szCs w:val="20"/>
                <w:lang w:eastAsia="zh-TW"/>
              </w:rPr>
              <w:t>60</w:t>
            </w:r>
            <w:r w:rsidRPr="00F5320D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次，取得四場頭馬，另有</w:t>
            </w:r>
            <w:proofErr w:type="gramStart"/>
            <w:r w:rsidRPr="00F5320D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十七駒跑入</w:t>
            </w:r>
            <w:proofErr w:type="gramEnd"/>
            <w:r w:rsidRPr="00F5320D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三甲。緊隨其後成績次佳的</w:t>
            </w:r>
            <w:proofErr w:type="gramStart"/>
            <w:r w:rsidRPr="00F5320D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現役練</w:t>
            </w:r>
            <w:proofErr w:type="gramEnd"/>
            <w:r w:rsidRPr="00F5320D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馬師為姚本輝，他曾三度攻下此賽，亦是眾多本地土生土長的練馬師中成績最好的一位</w:t>
            </w:r>
          </w:p>
        </w:tc>
      </w:tr>
      <w:tr w:rsidR="00F5320D" w:rsidRPr="00F5320D" w:rsidTr="00C65EC4">
        <w:trPr>
          <w:trHeight w:val="1985"/>
        </w:trPr>
        <w:tc>
          <w:tcPr>
            <w:tcW w:w="1134" w:type="dxa"/>
          </w:tcPr>
          <w:p w:rsidR="00F5320D" w:rsidRPr="00DC31BD" w:rsidRDefault="00F5320D" w:rsidP="00C84BFE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D9D9D9"/>
                <w:sz w:val="96"/>
                <w:szCs w:val="96"/>
              </w:rPr>
            </w:pPr>
            <w:r w:rsidRPr="00DC31BD">
              <w:rPr>
                <w:rFonts w:ascii="Arial" w:hAnsi="Arial" w:cs="Arial"/>
                <w:b/>
                <w:color w:val="D9D9D9"/>
                <w:sz w:val="96"/>
                <w:szCs w:val="96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F5320D" w:rsidRPr="00422B85" w:rsidRDefault="00F5320D" w:rsidP="00476EF4">
            <w:pPr>
              <w:rPr>
                <w:rFonts w:ascii="細明體_HKSCS" w:eastAsia="細明體_HKSCS" w:hAnsi="細明體_HKSCS"/>
                <w:lang w:eastAsia="zh-TW"/>
              </w:rPr>
            </w:pPr>
            <w:r w:rsidRPr="00422B85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「及時而出」是迄今唯一能三勝主席短途獎的賽駒</w:t>
            </w:r>
            <w:r w:rsidRPr="00422B85">
              <w:rPr>
                <w:rFonts w:ascii="細明體_HKSCS" w:eastAsia="細明體_HKSCS" w:hAnsi="細明體_HKSCS" w:cs="Microsoft JhengHei UI"/>
                <w:color w:val="323232"/>
                <w:sz w:val="20"/>
                <w:szCs w:val="20"/>
                <w:lang w:eastAsia="zh-TW"/>
              </w:rPr>
              <w:t xml:space="preserve"> (1989</w:t>
            </w:r>
            <w:r w:rsidRPr="00422B85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至</w:t>
            </w:r>
            <w:r w:rsidRPr="00422B85">
              <w:rPr>
                <w:rFonts w:ascii="細明體_HKSCS" w:eastAsia="細明體_HKSCS" w:hAnsi="細明體_HKSCS" w:cs="Microsoft JhengHei UI"/>
                <w:color w:val="323232"/>
                <w:sz w:val="20"/>
                <w:szCs w:val="20"/>
                <w:lang w:eastAsia="zh-TW"/>
              </w:rPr>
              <w:t>1991</w:t>
            </w:r>
            <w:r w:rsidRPr="00422B85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年</w:t>
            </w:r>
            <w:r w:rsidRPr="00422B85">
              <w:rPr>
                <w:rFonts w:ascii="細明體_HKSCS" w:eastAsia="細明體_HKSCS" w:hAnsi="細明體_HKSCS" w:cs="Microsoft JhengHei UI"/>
                <w:color w:val="323232"/>
                <w:sz w:val="20"/>
                <w:szCs w:val="20"/>
                <w:lang w:eastAsia="zh-TW"/>
              </w:rPr>
              <w:t>)</w:t>
            </w:r>
            <w:r w:rsidRPr="00422B85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。自</w:t>
            </w:r>
            <w:r w:rsidRPr="00422B85">
              <w:rPr>
                <w:rFonts w:ascii="細明體_HKSCS" w:eastAsia="細明體_HKSCS" w:hAnsi="細明體_HKSCS" w:cs="Microsoft JhengHei UI"/>
                <w:color w:val="323232"/>
                <w:sz w:val="20"/>
                <w:szCs w:val="20"/>
                <w:lang w:eastAsia="zh-TW"/>
              </w:rPr>
              <w:t>1985</w:t>
            </w:r>
            <w:r w:rsidRPr="00422B85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年以來，共有七駒曾兩勝此賽，對</w:t>
            </w:r>
            <w:proofErr w:type="gramStart"/>
            <w:r w:rsidRPr="00422B85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上一匹是</w:t>
            </w:r>
            <w:proofErr w:type="gramEnd"/>
            <w:r w:rsidRPr="00422B85">
              <w:rPr>
                <w:rFonts w:ascii="細明體_HKSCS" w:eastAsia="細明體_HKSCS" w:hAnsi="細明體_HKSCS" w:cs="Microsoft JhengHei UI"/>
                <w:color w:val="323232"/>
                <w:sz w:val="20"/>
                <w:szCs w:val="20"/>
                <w:lang w:eastAsia="zh-TW"/>
              </w:rPr>
              <w:t>2013</w:t>
            </w:r>
            <w:r w:rsidRPr="00422B85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及</w:t>
            </w:r>
            <w:r w:rsidRPr="00422B85">
              <w:rPr>
                <w:rFonts w:ascii="細明體_HKSCS" w:eastAsia="細明體_HKSCS" w:hAnsi="細明體_HKSCS" w:cs="Microsoft JhengHei UI"/>
                <w:color w:val="323232"/>
                <w:sz w:val="20"/>
                <w:szCs w:val="20"/>
                <w:lang w:eastAsia="zh-TW"/>
              </w:rPr>
              <w:t>2014</w:t>
            </w:r>
            <w:r w:rsidRPr="00422B85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年冠軍「</w:t>
            </w:r>
            <w:proofErr w:type="gramStart"/>
            <w:r w:rsidRPr="00422B85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天久</w:t>
            </w:r>
            <w:proofErr w:type="gramEnd"/>
            <w:r w:rsidRPr="00422B85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」</w:t>
            </w:r>
          </w:p>
        </w:tc>
        <w:tc>
          <w:tcPr>
            <w:tcW w:w="567" w:type="dxa"/>
            <w:shd w:val="clear" w:color="auto" w:fill="auto"/>
          </w:tcPr>
          <w:p w:rsidR="00F5320D" w:rsidRPr="000D5F2F" w:rsidRDefault="00F5320D" w:rsidP="00E14828">
            <w:pPr>
              <w:spacing w:after="0" w:line="240" w:lineRule="auto"/>
              <w:jc w:val="both"/>
              <w:rPr>
                <w:lang w:eastAsia="zh-TW"/>
              </w:rPr>
            </w:pPr>
          </w:p>
        </w:tc>
        <w:tc>
          <w:tcPr>
            <w:tcW w:w="1134" w:type="dxa"/>
          </w:tcPr>
          <w:p w:rsidR="00F5320D" w:rsidRPr="00DC31BD" w:rsidRDefault="00F5320D" w:rsidP="00C84BFE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D9D9D9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D9D9D9"/>
                <w:sz w:val="96"/>
                <w:szCs w:val="96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F5320D" w:rsidRPr="00F5320D" w:rsidRDefault="00F5320D" w:rsidP="001D2DDC">
            <w:pPr>
              <w:rPr>
                <w:rFonts w:ascii="細明體_HKSCS" w:eastAsia="細明體_HKSCS" w:hAnsi="細明體_HKSCS"/>
                <w:lang w:eastAsia="zh-TW"/>
              </w:rPr>
            </w:pPr>
            <w:proofErr w:type="gramStart"/>
            <w:r w:rsidRPr="00F5320D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告東尼從騎時曾</w:t>
            </w:r>
            <w:proofErr w:type="gramEnd"/>
            <w:r w:rsidRPr="00F5320D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三度勝出主席短途獎，包括於</w:t>
            </w:r>
            <w:r w:rsidRPr="00F5320D">
              <w:rPr>
                <w:rFonts w:ascii="細明體_HKSCS" w:eastAsia="細明體_HKSCS" w:hAnsi="細明體_HKSCS" w:cs="Microsoft JhengHei UI"/>
                <w:color w:val="323232"/>
                <w:sz w:val="20"/>
                <w:szCs w:val="20"/>
                <w:lang w:eastAsia="zh-TW"/>
              </w:rPr>
              <w:t>1979</w:t>
            </w:r>
            <w:r w:rsidRPr="00F5320D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年首屆</w:t>
            </w:r>
            <w:proofErr w:type="gramStart"/>
            <w:r w:rsidRPr="00F5320D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賽事夥拍</w:t>
            </w:r>
            <w:proofErr w:type="gramEnd"/>
            <w:r w:rsidRPr="00F5320D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「常山寶」掄元。</w:t>
            </w:r>
            <w:proofErr w:type="gramStart"/>
            <w:r w:rsidRPr="00F5320D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從練後</w:t>
            </w:r>
            <w:proofErr w:type="gramEnd"/>
            <w:r w:rsidRPr="00F5320D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他亦曾兩度揚威此賽，最近</w:t>
            </w:r>
            <w:proofErr w:type="gramStart"/>
            <w:r w:rsidRPr="00F5320D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一</w:t>
            </w:r>
            <w:proofErr w:type="gramEnd"/>
            <w:r w:rsidRPr="00F5320D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次於</w:t>
            </w:r>
            <w:r w:rsidRPr="00F5320D">
              <w:rPr>
                <w:rFonts w:ascii="細明體_HKSCS" w:eastAsia="細明體_HKSCS" w:hAnsi="細明體_HKSCS" w:cs="Microsoft JhengHei UI"/>
                <w:color w:val="323232"/>
                <w:sz w:val="20"/>
                <w:szCs w:val="20"/>
                <w:lang w:eastAsia="zh-TW"/>
              </w:rPr>
              <w:t>2005</w:t>
            </w:r>
            <w:r w:rsidRPr="00F5320D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年憑「精英大師」</w:t>
            </w:r>
            <w:proofErr w:type="gramStart"/>
            <w:r w:rsidRPr="00F5320D">
              <w:rPr>
                <w:rFonts w:ascii="細明體_HKSCS" w:eastAsia="細明體_HKSCS" w:hAnsi="細明體_HKSCS" w:cs="Microsoft JhengHei UI" w:hint="eastAsia"/>
                <w:color w:val="323232"/>
                <w:sz w:val="20"/>
                <w:szCs w:val="20"/>
                <w:lang w:eastAsia="zh-TW"/>
              </w:rPr>
              <w:t>摘桂</w:t>
            </w:r>
            <w:proofErr w:type="gramEnd"/>
          </w:p>
        </w:tc>
      </w:tr>
    </w:tbl>
    <w:p w:rsidR="000D5F2F" w:rsidRPr="00D75071" w:rsidRDefault="000D5F2F" w:rsidP="00614252">
      <w:pPr>
        <w:rPr>
          <w:rFonts w:ascii="Arial" w:hAnsi="Arial" w:cs="Arial"/>
          <w:b/>
          <w:lang w:eastAsia="zh-TW"/>
        </w:rPr>
      </w:pPr>
    </w:p>
    <w:sectPr w:rsidR="000D5F2F" w:rsidRPr="00D75071" w:rsidSect="00293682">
      <w:headerReference w:type="default" r:id="rId8"/>
      <w:footerReference w:type="default" r:id="rId9"/>
      <w:pgSz w:w="11907" w:h="16839" w:code="9"/>
      <w:pgMar w:top="567" w:right="567" w:bottom="567" w:left="567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93B" w:rsidRDefault="0072293B" w:rsidP="00F52D63">
      <w:pPr>
        <w:spacing w:after="0" w:line="240" w:lineRule="auto"/>
      </w:pPr>
      <w:r>
        <w:separator/>
      </w:r>
    </w:p>
  </w:endnote>
  <w:endnote w:type="continuationSeparator" w:id="0">
    <w:p w:rsidR="0072293B" w:rsidRDefault="0072293B" w:rsidP="00F52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UI">
    <w:altName w:val="Microsoft JhengHei U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D63" w:rsidRPr="00F52D63" w:rsidRDefault="00F52D63" w:rsidP="00F52D63">
    <w:pPr>
      <w:pBdr>
        <w:bottom w:val="single" w:sz="8" w:space="1" w:color="auto"/>
      </w:pBdr>
      <w:spacing w:after="0" w:line="60" w:lineRule="exact"/>
      <w:rPr>
        <w:rFonts w:ascii="Arial" w:hAnsi="Arial" w:cs="Arial"/>
        <w:b/>
        <w:color w:val="000000"/>
        <w:sz w:val="8"/>
        <w:szCs w:val="24"/>
        <w:lang w:eastAsia="zh-TW"/>
      </w:rPr>
    </w:pPr>
  </w:p>
  <w:p w:rsidR="00F52D63" w:rsidRPr="00F52D63" w:rsidRDefault="00F52D63" w:rsidP="00F52D63">
    <w:pPr>
      <w:spacing w:after="0" w:line="60" w:lineRule="exact"/>
      <w:rPr>
        <w:rFonts w:ascii="Arial" w:hAnsi="Arial" w:cs="Arial"/>
        <w:b/>
        <w:color w:val="000000"/>
        <w:sz w:val="8"/>
        <w:szCs w:val="24"/>
        <w:lang w:val="en-GB" w:eastAsia="zh-TW"/>
      </w:rPr>
    </w:pPr>
  </w:p>
  <w:p w:rsidR="00F52D63" w:rsidRPr="00F52D63" w:rsidRDefault="007E4418" w:rsidP="00F52D63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hAnsi="Times New Roman"/>
        <w:sz w:val="14"/>
        <w:szCs w:val="14"/>
        <w:lang w:val="en-GB" w:eastAsia="zh-TW"/>
      </w:rPr>
    </w:pPr>
    <w:r>
      <w:rPr>
        <w:rFonts w:ascii="Arial" w:hAnsi="Arial" w:cs="Arial"/>
        <w:sz w:val="14"/>
        <w:szCs w:val="16"/>
        <w:lang w:val="en-GB" w:eastAsia="zh-TW"/>
      </w:rPr>
      <w:t xml:space="preserve">- </w:t>
    </w:r>
    <w:r w:rsidR="00F52D63">
      <w:rPr>
        <w:rFonts w:ascii="Arial" w:hAnsi="Arial" w:cs="Arial"/>
        <w:sz w:val="14"/>
        <w:szCs w:val="16"/>
        <w:lang w:val="en-GB" w:eastAsia="zh-TW"/>
      </w:rPr>
      <w:t>2</w:t>
    </w:r>
    <w:r>
      <w:rPr>
        <w:rFonts w:ascii="Arial" w:hAnsi="Arial" w:cs="Arial"/>
        <w:sz w:val="14"/>
        <w:szCs w:val="16"/>
        <w:lang w:val="en-GB" w:eastAsia="zh-TW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93B" w:rsidRDefault="0072293B" w:rsidP="00F52D63">
      <w:pPr>
        <w:spacing w:after="0" w:line="240" w:lineRule="auto"/>
      </w:pPr>
      <w:r>
        <w:separator/>
      </w:r>
    </w:p>
  </w:footnote>
  <w:footnote w:type="continuationSeparator" w:id="0">
    <w:p w:rsidR="0072293B" w:rsidRDefault="0072293B" w:rsidP="00F52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626" w:rsidRPr="00ED1626" w:rsidRDefault="009F5EB8" w:rsidP="00ED1626">
    <w:pPr>
      <w:tabs>
        <w:tab w:val="center" w:pos="4320"/>
        <w:tab w:val="right" w:pos="8640"/>
      </w:tabs>
      <w:spacing w:after="0" w:line="240" w:lineRule="auto"/>
      <w:rPr>
        <w:rFonts w:ascii="Arial Narrow" w:hAnsi="Arial Narrow" w:cs="Arial"/>
        <w:sz w:val="14"/>
        <w:szCs w:val="24"/>
        <w:lang w:eastAsia="zh-TW"/>
      </w:rPr>
    </w:pPr>
    <w:r w:rsidRPr="00A022B2">
      <w:rPr>
        <w:rFonts w:ascii="Arial Narrow" w:hAnsi="Arial Narrow" w:cs="Arial" w:hint="eastAsia"/>
        <w:sz w:val="14"/>
        <w:szCs w:val="14"/>
        <w:lang w:eastAsia="zh-TW"/>
      </w:rPr>
      <w:t>主席短途獎</w:t>
    </w:r>
    <w:r w:rsidR="0054771D">
      <w:rPr>
        <w:rFonts w:ascii="Arial Narrow" w:hAnsi="Arial Narrow" w:cs="Arial"/>
        <w:sz w:val="14"/>
        <w:szCs w:val="14"/>
        <w:lang w:eastAsia="zh-TW"/>
      </w:rPr>
      <w:t xml:space="preserve"> </w:t>
    </w:r>
    <w:r w:rsidRPr="00A022B2">
      <w:rPr>
        <w:rFonts w:ascii="Arial Narrow" w:hAnsi="Arial Narrow" w:cs="Arial" w:hint="eastAsia"/>
        <w:sz w:val="14"/>
        <w:szCs w:val="14"/>
        <w:lang w:eastAsia="zh-TW"/>
      </w:rPr>
      <w:t>(</w:t>
    </w:r>
    <w:r w:rsidRPr="00A022B2">
      <w:rPr>
        <w:rFonts w:ascii="Arial Narrow" w:hAnsi="Arial Narrow" w:cs="Arial" w:hint="eastAsia"/>
        <w:sz w:val="14"/>
        <w:szCs w:val="14"/>
        <w:lang w:eastAsia="zh-TW"/>
      </w:rPr>
      <w:t>一級賽</w:t>
    </w:r>
    <w:r w:rsidRPr="00A022B2">
      <w:rPr>
        <w:rFonts w:ascii="Arial Narrow" w:hAnsi="Arial Narrow" w:cs="Arial" w:hint="eastAsia"/>
        <w:sz w:val="14"/>
        <w:szCs w:val="14"/>
        <w:lang w:eastAsia="zh-TW"/>
      </w:rPr>
      <w:t xml:space="preserve">) </w:t>
    </w:r>
    <w:proofErr w:type="gramStart"/>
    <w:r w:rsidRPr="00A022B2">
      <w:rPr>
        <w:rFonts w:ascii="Arial Narrow" w:hAnsi="Arial Narrow" w:cs="Arial" w:hint="eastAsia"/>
        <w:sz w:val="14"/>
        <w:szCs w:val="14"/>
        <w:lang w:eastAsia="zh-TW"/>
      </w:rPr>
      <w:t>–</w:t>
    </w:r>
    <w:proofErr w:type="gramEnd"/>
    <w:r w:rsidRPr="00A022B2">
      <w:rPr>
        <w:rFonts w:ascii="Arial Narrow" w:hAnsi="Arial Narrow" w:cs="Arial" w:hint="eastAsia"/>
        <w:sz w:val="14"/>
        <w:szCs w:val="14"/>
        <w:lang w:eastAsia="zh-TW"/>
      </w:rPr>
      <w:t xml:space="preserve"> 1200</w:t>
    </w:r>
    <w:r w:rsidRPr="00A022B2">
      <w:rPr>
        <w:rFonts w:ascii="Arial Narrow" w:hAnsi="Arial Narrow" w:cs="Arial" w:hint="eastAsia"/>
        <w:sz w:val="14"/>
        <w:szCs w:val="14"/>
        <w:lang w:eastAsia="zh-TW"/>
      </w:rPr>
      <w:t>米</w:t>
    </w:r>
    <w:r w:rsidRPr="00A022B2">
      <w:rPr>
        <w:rFonts w:ascii="Arial Narrow" w:hAnsi="Arial Narrow" w:cs="Arial" w:hint="eastAsia"/>
        <w:sz w:val="14"/>
        <w:szCs w:val="14"/>
        <w:lang w:eastAsia="zh-TW"/>
      </w:rPr>
      <w:t xml:space="preserve"> </w:t>
    </w:r>
    <w:proofErr w:type="gramStart"/>
    <w:r w:rsidRPr="00A022B2">
      <w:rPr>
        <w:rFonts w:ascii="Arial Narrow" w:hAnsi="Arial Narrow" w:cs="Arial" w:hint="eastAsia"/>
        <w:sz w:val="14"/>
        <w:szCs w:val="14"/>
        <w:lang w:eastAsia="zh-TW"/>
      </w:rPr>
      <w:t>–</w:t>
    </w:r>
    <w:proofErr w:type="gramEnd"/>
    <w:r w:rsidRPr="00A022B2">
      <w:rPr>
        <w:rFonts w:ascii="Arial Narrow" w:hAnsi="Arial Narrow" w:cs="Arial" w:hint="eastAsia"/>
        <w:sz w:val="14"/>
        <w:szCs w:val="14"/>
        <w:lang w:eastAsia="zh-TW"/>
      </w:rPr>
      <w:t xml:space="preserve"> </w:t>
    </w:r>
    <w:r w:rsidRPr="00A022B2">
      <w:rPr>
        <w:rFonts w:ascii="Arial Narrow" w:hAnsi="Arial Narrow" w:cs="Arial" w:hint="eastAsia"/>
        <w:sz w:val="14"/>
        <w:szCs w:val="14"/>
        <w:lang w:eastAsia="zh-TW"/>
      </w:rPr>
      <w:t>草地</w:t>
    </w:r>
    <w:r w:rsidRPr="00A022B2">
      <w:rPr>
        <w:rFonts w:ascii="Arial Narrow" w:hAnsi="Arial Narrow" w:cs="Arial" w:hint="eastAsia"/>
        <w:sz w:val="14"/>
        <w:szCs w:val="14"/>
        <w:lang w:eastAsia="zh-TW"/>
      </w:rPr>
      <w:t xml:space="preserve"> </w:t>
    </w:r>
    <w:proofErr w:type="gramStart"/>
    <w:r w:rsidRPr="00A022B2">
      <w:rPr>
        <w:rFonts w:ascii="Arial Narrow" w:hAnsi="Arial Narrow" w:cs="Arial" w:hint="eastAsia"/>
        <w:sz w:val="14"/>
        <w:szCs w:val="14"/>
        <w:lang w:eastAsia="zh-TW"/>
      </w:rPr>
      <w:t>–</w:t>
    </w:r>
    <w:proofErr w:type="gramEnd"/>
    <w:r w:rsidRPr="00A022B2">
      <w:rPr>
        <w:rFonts w:ascii="Arial Narrow" w:hAnsi="Arial Narrow" w:cs="Arial" w:hint="eastAsia"/>
        <w:sz w:val="14"/>
        <w:szCs w:val="14"/>
        <w:lang w:eastAsia="zh-TW"/>
      </w:rPr>
      <w:t xml:space="preserve"> </w:t>
    </w:r>
    <w:r w:rsidRPr="00A022B2">
      <w:rPr>
        <w:rFonts w:ascii="Arial Narrow" w:hAnsi="Arial Narrow" w:cs="Arial" w:hint="eastAsia"/>
        <w:sz w:val="14"/>
        <w:szCs w:val="14"/>
        <w:lang w:eastAsia="zh-TW"/>
      </w:rPr>
      <w:t>右轉跑道</w:t>
    </w:r>
  </w:p>
  <w:p w:rsidR="00ED1626" w:rsidRPr="00ED1626" w:rsidRDefault="00ED1626" w:rsidP="00ED1626">
    <w:pPr>
      <w:pBdr>
        <w:bottom w:val="single" w:sz="8" w:space="1" w:color="auto"/>
      </w:pBdr>
      <w:spacing w:after="0" w:line="60" w:lineRule="exact"/>
      <w:rPr>
        <w:rFonts w:ascii="Arial" w:hAnsi="Arial" w:cs="Arial"/>
        <w:b/>
        <w:color w:val="000000"/>
        <w:sz w:val="8"/>
        <w:szCs w:val="24"/>
        <w:lang w:val="en-GB" w:eastAsia="zh-TW"/>
      </w:rPr>
    </w:pPr>
  </w:p>
  <w:p w:rsidR="00ED1626" w:rsidRPr="00ED1626" w:rsidRDefault="00ED1626" w:rsidP="00ED1626">
    <w:pPr>
      <w:spacing w:after="0" w:line="60" w:lineRule="exact"/>
      <w:rPr>
        <w:rFonts w:ascii="Arial" w:hAnsi="Arial" w:cs="Arial"/>
        <w:b/>
        <w:color w:val="000000"/>
        <w:sz w:val="8"/>
        <w:szCs w:val="24"/>
        <w:lang w:val="en-GB" w:eastAsia="zh-H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54B58"/>
    <w:multiLevelType w:val="hybridMultilevel"/>
    <w:tmpl w:val="48BE0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86731"/>
    <w:multiLevelType w:val="hybridMultilevel"/>
    <w:tmpl w:val="21BA3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6499E"/>
    <w:multiLevelType w:val="hybridMultilevel"/>
    <w:tmpl w:val="FCDE7ABE"/>
    <w:lvl w:ilvl="0" w:tplc="0018F6BE">
      <w:start w:val="1"/>
      <w:numFmt w:val="decimal"/>
      <w:lvlText w:val="%1."/>
      <w:lvlJc w:val="left"/>
      <w:pPr>
        <w:ind w:left="360" w:hanging="360"/>
      </w:pPr>
      <w:rPr>
        <w:rFonts w:eastAsia="Arial Unicode MS" w:hint="eastAsia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2A07D1"/>
    <w:multiLevelType w:val="hybridMultilevel"/>
    <w:tmpl w:val="CA360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9B"/>
    <w:rsid w:val="000D49C2"/>
    <w:rsid w:val="000D5F2F"/>
    <w:rsid w:val="000E614C"/>
    <w:rsid w:val="0021493F"/>
    <w:rsid w:val="00292DF5"/>
    <w:rsid w:val="00293682"/>
    <w:rsid w:val="0034437C"/>
    <w:rsid w:val="003654EC"/>
    <w:rsid w:val="003834A1"/>
    <w:rsid w:val="003A606D"/>
    <w:rsid w:val="003D1B58"/>
    <w:rsid w:val="00422B85"/>
    <w:rsid w:val="00464845"/>
    <w:rsid w:val="00494542"/>
    <w:rsid w:val="00495A3F"/>
    <w:rsid w:val="004D34E3"/>
    <w:rsid w:val="0054771D"/>
    <w:rsid w:val="005B71D8"/>
    <w:rsid w:val="00614252"/>
    <w:rsid w:val="0071679E"/>
    <w:rsid w:val="0072293B"/>
    <w:rsid w:val="0078267A"/>
    <w:rsid w:val="00787A9B"/>
    <w:rsid w:val="007E4418"/>
    <w:rsid w:val="007F5169"/>
    <w:rsid w:val="00803BAC"/>
    <w:rsid w:val="008127E3"/>
    <w:rsid w:val="00874D5C"/>
    <w:rsid w:val="00954972"/>
    <w:rsid w:val="009C3EC0"/>
    <w:rsid w:val="009D397E"/>
    <w:rsid w:val="009F5EB8"/>
    <w:rsid w:val="00A13714"/>
    <w:rsid w:val="00A45081"/>
    <w:rsid w:val="00B67480"/>
    <w:rsid w:val="00B800C2"/>
    <w:rsid w:val="00BB0662"/>
    <w:rsid w:val="00BB57F1"/>
    <w:rsid w:val="00BF331A"/>
    <w:rsid w:val="00BF3CD6"/>
    <w:rsid w:val="00C00372"/>
    <w:rsid w:val="00C65EC4"/>
    <w:rsid w:val="00C84BFE"/>
    <w:rsid w:val="00C933A5"/>
    <w:rsid w:val="00CC671A"/>
    <w:rsid w:val="00D00DA1"/>
    <w:rsid w:val="00D75071"/>
    <w:rsid w:val="00DA3FDA"/>
    <w:rsid w:val="00E05AB9"/>
    <w:rsid w:val="00E07E28"/>
    <w:rsid w:val="00E14828"/>
    <w:rsid w:val="00E213D8"/>
    <w:rsid w:val="00E37C02"/>
    <w:rsid w:val="00E67D29"/>
    <w:rsid w:val="00ED1626"/>
    <w:rsid w:val="00F07318"/>
    <w:rsid w:val="00F52D63"/>
    <w:rsid w:val="00F5320D"/>
    <w:rsid w:val="00FC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E51B36C-48AA-4860-9AA8-45E8D62E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2D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D6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52D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2D6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52D63"/>
    <w:rPr>
      <w:sz w:val="22"/>
      <w:szCs w:val="22"/>
    </w:rPr>
  </w:style>
  <w:style w:type="table" w:styleId="TableGrid">
    <w:name w:val="Table Grid"/>
    <w:basedOn w:val="TableNormal"/>
    <w:uiPriority w:val="59"/>
    <w:rsid w:val="000D5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Normal"/>
    <w:next w:val="Normal"/>
    <w:uiPriority w:val="99"/>
    <w:rsid w:val="00422B85"/>
    <w:pPr>
      <w:autoSpaceDE w:val="0"/>
      <w:autoSpaceDN w:val="0"/>
      <w:adjustRightInd w:val="0"/>
      <w:spacing w:after="0" w:line="201" w:lineRule="atLeast"/>
    </w:pPr>
    <w:rPr>
      <w:rFonts w:ascii="Microsoft JhengHei UI" w:eastAsia="Microsoft JhengHei U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5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6BE8-63F9-4943-9317-B0945C46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KO, Kaman K M</dc:creator>
  <cp:keywords/>
  <cp:lastModifiedBy>KO, Kaman K M</cp:lastModifiedBy>
  <cp:revision>11</cp:revision>
  <cp:lastPrinted>2019-04-16T10:22:00Z</cp:lastPrinted>
  <dcterms:created xsi:type="dcterms:W3CDTF">2019-04-08T04:06:00Z</dcterms:created>
  <dcterms:modified xsi:type="dcterms:W3CDTF">2019-04-16T10:22:00Z</dcterms:modified>
</cp:coreProperties>
</file>