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E8" w:rsidRDefault="00A837E8" w:rsidP="00A23ECB">
      <w:pPr>
        <w:pStyle w:val="Heading5"/>
        <w:rPr>
          <w:rFonts w:ascii="Arial" w:eastAsia="新細明體" w:hAnsi="Arial" w:cs="Arial"/>
          <w:bCs/>
          <w:lang w:val="en-US"/>
        </w:rPr>
      </w:pPr>
    </w:p>
    <w:p w:rsidR="008E2345" w:rsidRPr="00305106" w:rsidRDefault="00A23ECB" w:rsidP="00A23ECB">
      <w:pPr>
        <w:pStyle w:val="Heading5"/>
        <w:rPr>
          <w:b w:val="0"/>
          <w:sz w:val="20"/>
        </w:rPr>
      </w:pPr>
      <w:r w:rsidRPr="00305106">
        <w:rPr>
          <w:rFonts w:ascii="Arial" w:eastAsia="新細明體" w:hAnsi="Arial" w:cs="Arial"/>
          <w:bCs/>
          <w:lang w:val="en-US"/>
        </w:rPr>
        <w:t>Spotlight</w:t>
      </w:r>
    </w:p>
    <w:p w:rsidR="00B7293A" w:rsidRPr="009D1CB7" w:rsidRDefault="00B7293A" w:rsidP="00B7293A">
      <w:pPr>
        <w:jc w:val="both"/>
        <w:rPr>
          <w:rFonts w:ascii="Arial" w:hAnsi="Arial" w:cs="Arial"/>
          <w:sz w:val="20"/>
          <w:szCs w:val="20"/>
        </w:rPr>
      </w:pPr>
    </w:p>
    <w:p w:rsidR="00B7293A" w:rsidRPr="00B7293A" w:rsidRDefault="00B7293A" w:rsidP="00B729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293A">
        <w:rPr>
          <w:rFonts w:ascii="Arial" w:hAnsi="Arial" w:cs="Arial"/>
          <w:sz w:val="20"/>
          <w:szCs w:val="20"/>
        </w:rPr>
        <w:t xml:space="preserve">Golden Sixty was imperious when winning the 2020 G1 LONGINES Hong Kong Mile and the brilliant son of </w:t>
      </w:r>
      <w:proofErr w:type="spellStart"/>
      <w:r w:rsidRPr="00B7293A">
        <w:rPr>
          <w:rFonts w:ascii="Arial" w:hAnsi="Arial" w:cs="Arial"/>
          <w:sz w:val="20"/>
          <w:szCs w:val="20"/>
        </w:rPr>
        <w:t>Medaglia</w:t>
      </w:r>
      <w:proofErr w:type="spellEnd"/>
      <w:r w:rsidRPr="00B72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293A">
        <w:rPr>
          <w:rFonts w:ascii="Arial" w:hAnsi="Arial" w:cs="Arial"/>
          <w:sz w:val="20"/>
          <w:szCs w:val="20"/>
        </w:rPr>
        <w:t>d’Oro</w:t>
      </w:r>
      <w:proofErr w:type="spellEnd"/>
      <w:r w:rsidRPr="00B7293A">
        <w:rPr>
          <w:rFonts w:ascii="Arial" w:hAnsi="Arial" w:cs="Arial"/>
          <w:sz w:val="20"/>
          <w:szCs w:val="20"/>
        </w:rPr>
        <w:t xml:space="preserve"> will step down in distance after claiming February’s G1 Citi Hong Kong Gold Cup (2000m) to contest the G1 FWD Champions Mile. </w:t>
      </w:r>
    </w:p>
    <w:p w:rsidR="00B7293A" w:rsidRPr="00B7293A" w:rsidRDefault="00B7293A" w:rsidP="00B7293A">
      <w:pPr>
        <w:jc w:val="both"/>
        <w:rPr>
          <w:rFonts w:ascii="Arial" w:hAnsi="Arial" w:cs="Arial"/>
          <w:sz w:val="16"/>
          <w:szCs w:val="16"/>
        </w:rPr>
      </w:pPr>
      <w:r w:rsidRPr="00B7293A">
        <w:rPr>
          <w:rFonts w:ascii="Arial" w:hAnsi="Arial" w:cs="Arial"/>
          <w:sz w:val="16"/>
          <w:szCs w:val="16"/>
        </w:rPr>
        <w:t> </w:t>
      </w:r>
    </w:p>
    <w:p w:rsidR="00B7293A" w:rsidRPr="00B7293A" w:rsidRDefault="00B7293A" w:rsidP="00B7293A">
      <w:pPr>
        <w:jc w:val="both"/>
        <w:rPr>
          <w:rFonts w:ascii="Arial" w:hAnsi="Arial" w:cs="Arial"/>
          <w:sz w:val="20"/>
          <w:szCs w:val="20"/>
        </w:rPr>
      </w:pPr>
      <w:r w:rsidRPr="00B7293A">
        <w:rPr>
          <w:rFonts w:ascii="Arial" w:hAnsi="Arial" w:cs="Arial"/>
          <w:sz w:val="20"/>
          <w:szCs w:val="20"/>
        </w:rPr>
        <w:t xml:space="preserve">While two legs of Hong Kong’s Triple Crown are in the bag and the third, the G1 Standard Chartered Champions &amp; </w:t>
      </w:r>
      <w:proofErr w:type="spellStart"/>
      <w:r w:rsidRPr="00B7293A">
        <w:rPr>
          <w:rFonts w:ascii="Arial" w:hAnsi="Arial" w:cs="Arial"/>
          <w:sz w:val="20"/>
          <w:szCs w:val="20"/>
        </w:rPr>
        <w:t>Chater</w:t>
      </w:r>
      <w:proofErr w:type="spellEnd"/>
      <w:r w:rsidRPr="00B7293A">
        <w:rPr>
          <w:rFonts w:ascii="Arial" w:hAnsi="Arial" w:cs="Arial"/>
          <w:sz w:val="20"/>
          <w:szCs w:val="20"/>
        </w:rPr>
        <w:t xml:space="preserve"> Cup (2400m) is set for the end of May, the new pin-up boy of Hong Kong racing will in the meantime look to extend his record to 14 consecutive wins in the FWD Champions Mile, with a view to also winning his fourth G1 race in succession. </w:t>
      </w:r>
    </w:p>
    <w:p w:rsidR="00B7293A" w:rsidRPr="00B7293A" w:rsidRDefault="00B7293A" w:rsidP="00B7293A">
      <w:pPr>
        <w:jc w:val="both"/>
        <w:rPr>
          <w:rFonts w:ascii="Arial" w:hAnsi="Arial" w:cs="Arial"/>
          <w:sz w:val="16"/>
          <w:szCs w:val="16"/>
        </w:rPr>
      </w:pPr>
      <w:r w:rsidRPr="00B7293A">
        <w:rPr>
          <w:rFonts w:ascii="Arial" w:hAnsi="Arial" w:cs="Arial"/>
          <w:sz w:val="16"/>
          <w:szCs w:val="16"/>
        </w:rPr>
        <w:t> </w:t>
      </w:r>
    </w:p>
    <w:p w:rsidR="00B7293A" w:rsidRPr="00740056" w:rsidRDefault="00B7293A" w:rsidP="00B7293A">
      <w:pPr>
        <w:jc w:val="both"/>
        <w:rPr>
          <w:rFonts w:ascii="Arial" w:hAnsi="Arial" w:cs="Arial"/>
          <w:sz w:val="20"/>
          <w:szCs w:val="20"/>
        </w:rPr>
      </w:pPr>
      <w:r w:rsidRPr="00740056">
        <w:rPr>
          <w:rFonts w:ascii="Arial" w:hAnsi="Arial" w:cs="Arial"/>
          <w:sz w:val="20"/>
          <w:szCs w:val="20"/>
        </w:rPr>
        <w:t xml:space="preserve">But there is no shortage of opposition to Francis </w:t>
      </w:r>
      <w:proofErr w:type="spellStart"/>
      <w:r w:rsidRPr="00740056">
        <w:rPr>
          <w:rFonts w:ascii="Arial" w:hAnsi="Arial" w:cs="Arial"/>
          <w:sz w:val="20"/>
          <w:szCs w:val="20"/>
        </w:rPr>
        <w:t>Lui’s</w:t>
      </w:r>
      <w:proofErr w:type="spellEnd"/>
      <w:r w:rsidRPr="00740056">
        <w:rPr>
          <w:rFonts w:ascii="Arial" w:hAnsi="Arial" w:cs="Arial"/>
          <w:sz w:val="20"/>
          <w:szCs w:val="20"/>
        </w:rPr>
        <w:t xml:space="preserve"> standout charge, with s</w:t>
      </w:r>
      <w:r w:rsidR="001C5086" w:rsidRPr="00740056">
        <w:rPr>
          <w:rFonts w:ascii="Arial" w:hAnsi="Arial" w:cs="Arial"/>
          <w:sz w:val="20"/>
          <w:szCs w:val="20"/>
        </w:rPr>
        <w:t>ix</w:t>
      </w:r>
      <w:r w:rsidRPr="00740056">
        <w:rPr>
          <w:rFonts w:ascii="Arial" w:hAnsi="Arial" w:cs="Arial"/>
          <w:sz w:val="20"/>
          <w:szCs w:val="20"/>
        </w:rPr>
        <w:t xml:space="preserve"> selected to run including last year’s winner of the race, Southern Legend, a consistent jetsetter who has two international successes to his name in Singapore and, was narrowly touched off by Golden Sixty three starts ago in the G1 Stewards’ Cup (1600m) by a head. </w:t>
      </w:r>
    </w:p>
    <w:p w:rsidR="00B7293A" w:rsidRPr="00740056" w:rsidRDefault="00B7293A" w:rsidP="00B7293A">
      <w:pPr>
        <w:jc w:val="both"/>
        <w:rPr>
          <w:rFonts w:ascii="Arial" w:hAnsi="Arial" w:cs="Arial"/>
          <w:sz w:val="16"/>
          <w:szCs w:val="16"/>
        </w:rPr>
      </w:pPr>
      <w:r w:rsidRPr="00740056">
        <w:rPr>
          <w:rFonts w:ascii="Arial" w:hAnsi="Arial" w:cs="Arial"/>
          <w:sz w:val="16"/>
          <w:szCs w:val="16"/>
        </w:rPr>
        <w:t> </w:t>
      </w:r>
    </w:p>
    <w:p w:rsidR="00B7293A" w:rsidRPr="00B7293A" w:rsidRDefault="00B7293A" w:rsidP="00B7293A">
      <w:pPr>
        <w:jc w:val="both"/>
        <w:rPr>
          <w:rFonts w:ascii="Arial" w:hAnsi="Arial" w:cs="Arial"/>
          <w:sz w:val="20"/>
          <w:szCs w:val="20"/>
        </w:rPr>
      </w:pPr>
      <w:r w:rsidRPr="00740056">
        <w:rPr>
          <w:rFonts w:ascii="Arial" w:hAnsi="Arial" w:cs="Arial"/>
          <w:sz w:val="20"/>
          <w:szCs w:val="20"/>
        </w:rPr>
        <w:t>Also included in the small but select field is the four-year-old Healthy Happy, winner of the Hong Kong Classic Cup (1800m).</w:t>
      </w:r>
      <w:r w:rsidRPr="00B7293A">
        <w:rPr>
          <w:rFonts w:ascii="Arial" w:hAnsi="Arial" w:cs="Arial"/>
          <w:sz w:val="20"/>
          <w:szCs w:val="20"/>
        </w:rPr>
        <w:t xml:space="preserve"> </w:t>
      </w:r>
    </w:p>
    <w:p w:rsidR="00B7293A" w:rsidRPr="00B7293A" w:rsidRDefault="00B7293A" w:rsidP="00B7293A">
      <w:pPr>
        <w:jc w:val="both"/>
        <w:rPr>
          <w:rFonts w:ascii="Arial" w:hAnsi="Arial" w:cs="Arial"/>
          <w:sz w:val="16"/>
          <w:szCs w:val="16"/>
        </w:rPr>
      </w:pPr>
      <w:r w:rsidRPr="00B7293A">
        <w:rPr>
          <w:rFonts w:ascii="Arial" w:hAnsi="Arial" w:cs="Arial"/>
          <w:sz w:val="16"/>
          <w:szCs w:val="16"/>
        </w:rPr>
        <w:t> </w:t>
      </w:r>
    </w:p>
    <w:p w:rsidR="00B7293A" w:rsidRDefault="00B7293A" w:rsidP="00B7293A">
      <w:pPr>
        <w:jc w:val="both"/>
        <w:rPr>
          <w:rFonts w:ascii="Arial" w:hAnsi="Arial" w:cs="Arial"/>
          <w:sz w:val="20"/>
          <w:szCs w:val="20"/>
        </w:rPr>
      </w:pPr>
      <w:r w:rsidRPr="00B7293A">
        <w:rPr>
          <w:rFonts w:ascii="Arial" w:hAnsi="Arial" w:cs="Arial"/>
          <w:sz w:val="20"/>
          <w:szCs w:val="20"/>
        </w:rPr>
        <w:t xml:space="preserve">The home team also features </w:t>
      </w:r>
      <w:proofErr w:type="spellStart"/>
      <w:r w:rsidRPr="00B7293A">
        <w:rPr>
          <w:rFonts w:ascii="Arial" w:hAnsi="Arial" w:cs="Arial"/>
          <w:sz w:val="20"/>
          <w:szCs w:val="20"/>
        </w:rPr>
        <w:t>Ka</w:t>
      </w:r>
      <w:proofErr w:type="spellEnd"/>
      <w:r w:rsidRPr="00B7293A">
        <w:rPr>
          <w:rFonts w:ascii="Arial" w:hAnsi="Arial" w:cs="Arial"/>
          <w:sz w:val="20"/>
          <w:szCs w:val="20"/>
        </w:rPr>
        <w:t xml:space="preserve"> Ying Star, last-start G2 Chairman’s Trophy all-the-way winner Mighty Giant and More Than This. </w:t>
      </w:r>
    </w:p>
    <w:p w:rsidR="00BF002A" w:rsidRPr="00B7293A" w:rsidRDefault="00BF002A" w:rsidP="00B7293A">
      <w:pPr>
        <w:jc w:val="both"/>
        <w:rPr>
          <w:rFonts w:ascii="Arial" w:hAnsi="Arial" w:cs="Arial"/>
          <w:sz w:val="20"/>
          <w:szCs w:val="20"/>
        </w:rPr>
      </w:pPr>
    </w:p>
    <w:p w:rsidR="0092760C" w:rsidRPr="00B7293A" w:rsidRDefault="0092760C" w:rsidP="00B7293A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10206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8B52FD" w:rsidRPr="00565E29" w:rsidTr="00BF002A">
        <w:trPr>
          <w:trHeight w:hRule="exact" w:val="1474"/>
        </w:trPr>
        <w:tc>
          <w:tcPr>
            <w:tcW w:w="2268" w:type="dxa"/>
          </w:tcPr>
          <w:p w:rsidR="008B52FD" w:rsidRPr="00565E29" w:rsidRDefault="00C02DA9" w:rsidP="00DF651C">
            <w:pPr>
              <w:rPr>
                <w:sz w:val="16"/>
                <w:lang w:val="en-US"/>
              </w:rPr>
            </w:pPr>
            <w:bookmarkStart w:id="0" w:name="_GoBack"/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lden Sixt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35" w:type="dxa"/>
            <w:tcMar>
              <w:right w:w="0" w:type="dxa"/>
            </w:tcMar>
          </w:tcPr>
          <w:p w:rsidR="00B7293A" w:rsidRDefault="00B7293A" w:rsidP="00DF651C">
            <w:pPr>
              <w:ind w:right="170"/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GOLDEN SIXTY (AUS)</w:t>
            </w:r>
          </w:p>
          <w:p w:rsidR="000410D3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B7293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</w:t>
            </w:r>
            <w:r w:rsidR="0019266A">
              <w:rPr>
                <w:rFonts w:ascii="Arial" w:hAnsi="Arial" w:cs="Arial"/>
                <w:sz w:val="20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  <w:p w:rsidR="000410D3" w:rsidRDefault="00B7293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 W Lui</w:t>
            </w:r>
          </w:p>
          <w:p w:rsidR="00E67480" w:rsidRPr="00ED3FEE" w:rsidRDefault="00E67480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8B52FD" w:rsidRPr="00565E29" w:rsidRDefault="00C02DA9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uthern Lege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7293A" w:rsidRDefault="00B7293A" w:rsidP="00DF651C">
            <w:pPr>
              <w:ind w:right="17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SOUTHERN LEGEND (AUS)</w:t>
            </w:r>
          </w:p>
          <w:p w:rsidR="000410D3" w:rsidRDefault="008B52FD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B7293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g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  <w:p w:rsidR="00E67480" w:rsidRPr="00ED3FEE" w:rsidRDefault="00B7293A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 Fownes</w:t>
            </w:r>
          </w:p>
        </w:tc>
      </w:tr>
      <w:tr w:rsidR="008B52FD" w:rsidRPr="00565E29" w:rsidTr="00BF002A">
        <w:trPr>
          <w:trHeight w:hRule="exact" w:val="1474"/>
        </w:trPr>
        <w:tc>
          <w:tcPr>
            <w:tcW w:w="2268" w:type="dxa"/>
          </w:tcPr>
          <w:p w:rsidR="008B52FD" w:rsidRPr="00565E29" w:rsidRDefault="00C02DA9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a Ying St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Mar>
              <w:right w:w="0" w:type="dxa"/>
            </w:tcMar>
          </w:tcPr>
          <w:p w:rsidR="00B7293A" w:rsidRDefault="00B7293A" w:rsidP="00DF651C">
            <w:pPr>
              <w:ind w:right="170"/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KA YING STAR (GB)</w:t>
            </w:r>
          </w:p>
          <w:p w:rsidR="000410D3" w:rsidRDefault="008B52FD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>HONG KONG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B52FD" w:rsidRDefault="0019266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 w:rsidR="00B7293A">
              <w:rPr>
                <w:rFonts w:ascii="Arial" w:hAnsi="Arial" w:cs="Arial"/>
                <w:sz w:val="20"/>
                <w:szCs w:val="16"/>
              </w:rPr>
              <w:t>7</w:t>
            </w:r>
          </w:p>
          <w:p w:rsidR="00E67480" w:rsidRPr="00ED3FEE" w:rsidRDefault="00B7293A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S Cruz</w:t>
            </w:r>
          </w:p>
        </w:tc>
        <w:tc>
          <w:tcPr>
            <w:tcW w:w="2268" w:type="dxa"/>
          </w:tcPr>
          <w:p w:rsidR="008B52FD" w:rsidRPr="00565E29" w:rsidRDefault="00C02DA9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ghty Gi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7293A" w:rsidRDefault="00B7293A" w:rsidP="00DF651C">
            <w:pPr>
              <w:ind w:right="17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MIGHTY GIANT (NZ)</w:t>
            </w:r>
          </w:p>
          <w:p w:rsidR="000410D3" w:rsidRDefault="008B52FD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8B52FD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 w:rsidR="00B7293A">
              <w:rPr>
                <w:rFonts w:ascii="Arial" w:hAnsi="Arial" w:cs="Arial"/>
                <w:sz w:val="20"/>
                <w:szCs w:val="16"/>
              </w:rPr>
              <w:t>4</w:t>
            </w:r>
          </w:p>
          <w:p w:rsidR="00E67480" w:rsidRPr="00ED3FEE" w:rsidRDefault="00B7293A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 F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Yiu</w:t>
            </w:r>
            <w:proofErr w:type="spellEnd"/>
          </w:p>
        </w:tc>
      </w:tr>
      <w:tr w:rsidR="00421175" w:rsidRPr="00565E29" w:rsidTr="00BF002A">
        <w:trPr>
          <w:trHeight w:hRule="exact" w:val="1474"/>
        </w:trPr>
        <w:tc>
          <w:tcPr>
            <w:tcW w:w="2268" w:type="dxa"/>
          </w:tcPr>
          <w:p w:rsidR="00421175" w:rsidRPr="00565E29" w:rsidRDefault="00421175" w:rsidP="0042117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495AEF12" wp14:editId="4092702A">
                  <wp:extent cx="1350000" cy="90000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re Than Thi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Mar>
              <w:right w:w="0" w:type="dxa"/>
            </w:tcMar>
          </w:tcPr>
          <w:p w:rsidR="00421175" w:rsidRDefault="00421175" w:rsidP="0042117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MORE THAN THIS (GB)</w:t>
            </w:r>
          </w:p>
          <w:p w:rsidR="00421175" w:rsidRDefault="00421175" w:rsidP="004211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421175" w:rsidRDefault="00421175" w:rsidP="004211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Pr="00ED3FEE">
              <w:rPr>
                <w:rFonts w:ascii="Arial" w:hAnsi="Arial" w:cs="Arial"/>
                <w:sz w:val="20"/>
                <w:szCs w:val="16"/>
              </w:rPr>
              <w:t>g 11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  <w:p w:rsidR="00421175" w:rsidRPr="0019266A" w:rsidRDefault="00421175" w:rsidP="00421175">
            <w:pPr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W Lui</w:t>
            </w:r>
          </w:p>
        </w:tc>
        <w:tc>
          <w:tcPr>
            <w:tcW w:w="2268" w:type="dxa"/>
          </w:tcPr>
          <w:p w:rsidR="00421175" w:rsidRPr="00565E29" w:rsidRDefault="00421175" w:rsidP="0042117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46E6BB29" wp14:editId="1CA6F48E">
                  <wp:extent cx="1350000" cy="900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ealthy Hap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21175" w:rsidRDefault="00421175" w:rsidP="0042117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293A">
              <w:rPr>
                <w:rFonts w:ascii="Arial" w:hAnsi="Arial" w:cs="Arial"/>
                <w:b/>
                <w:sz w:val="20"/>
                <w:szCs w:val="16"/>
              </w:rPr>
              <w:t>HEALTHY HAPPY (AUS)</w:t>
            </w:r>
          </w:p>
          <w:p w:rsidR="00421175" w:rsidRDefault="00421175" w:rsidP="004211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HONG KONG </w:t>
            </w:r>
          </w:p>
          <w:p w:rsidR="00421175" w:rsidRDefault="00421175" w:rsidP="004211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  <w:r w:rsidRPr="00ED3FEE">
              <w:rPr>
                <w:rFonts w:ascii="Arial" w:hAnsi="Arial" w:cs="Arial"/>
                <w:sz w:val="20"/>
                <w:szCs w:val="16"/>
              </w:rPr>
              <w:t>g 1</w:t>
            </w:r>
            <w:r>
              <w:rPr>
                <w:rFonts w:ascii="Arial" w:hAnsi="Arial" w:cs="Arial"/>
                <w:sz w:val="20"/>
                <w:szCs w:val="16"/>
              </w:rPr>
              <w:t>09</w:t>
            </w:r>
          </w:p>
          <w:p w:rsidR="00421175" w:rsidRPr="0019266A" w:rsidRDefault="00421175" w:rsidP="00421175">
            <w:pPr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</w:rPr>
              <w:t>Lor</w:t>
            </w:r>
            <w:proofErr w:type="spellEnd"/>
          </w:p>
        </w:tc>
      </w:tr>
      <w:tr w:rsidR="00FD6218" w:rsidRPr="00565E29" w:rsidTr="00BF002A">
        <w:trPr>
          <w:trHeight w:hRule="exact" w:val="1474"/>
        </w:trPr>
        <w:tc>
          <w:tcPr>
            <w:tcW w:w="2268" w:type="dxa"/>
          </w:tcPr>
          <w:p w:rsidR="00FD6218" w:rsidRPr="00565E29" w:rsidRDefault="00FD6218" w:rsidP="00023219">
            <w:pPr>
              <w:rPr>
                <w:sz w:val="16"/>
                <w:lang w:val="en-US"/>
              </w:rPr>
            </w:pPr>
          </w:p>
        </w:tc>
        <w:tc>
          <w:tcPr>
            <w:tcW w:w="2835" w:type="dxa"/>
            <w:tcMar>
              <w:right w:w="0" w:type="dxa"/>
            </w:tcMar>
          </w:tcPr>
          <w:p w:rsidR="00FD6218" w:rsidRPr="0019266A" w:rsidRDefault="00FD6218" w:rsidP="00023219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D6218" w:rsidRPr="00565E29" w:rsidRDefault="00FD6218" w:rsidP="00023219">
            <w:pPr>
              <w:rPr>
                <w:sz w:val="16"/>
                <w:lang w:val="en-US"/>
              </w:rPr>
            </w:pPr>
          </w:p>
        </w:tc>
        <w:tc>
          <w:tcPr>
            <w:tcW w:w="2835" w:type="dxa"/>
          </w:tcPr>
          <w:p w:rsidR="00FD6218" w:rsidRPr="00ED3FEE" w:rsidRDefault="00FD6218" w:rsidP="00023219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98543F">
      <w:headerReference w:type="default" r:id="rId12"/>
      <w:footerReference w:type="default" r:id="rId13"/>
      <w:type w:val="continuous"/>
      <w:pgSz w:w="11907" w:h="16840" w:code="9"/>
      <w:pgMar w:top="567" w:right="567" w:bottom="567" w:left="567" w:header="454" w:footer="454" w:gutter="0"/>
      <w:pgNumType w:fmt="numberInDash" w:start="1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2E" w:rsidRDefault="00686F2E">
      <w:r>
        <w:separator/>
      </w:r>
    </w:p>
  </w:endnote>
  <w:endnote w:type="continuationSeparator" w:id="0">
    <w:p w:rsidR="00686F2E" w:rsidRDefault="006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DA0C50">
      <w:rPr>
        <w:rFonts w:ascii="Arial" w:hAnsi="Arial" w:cs="Arial"/>
        <w:noProof/>
        <w:sz w:val="14"/>
        <w:szCs w:val="14"/>
      </w:rPr>
      <w:t>- 17 -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2E" w:rsidRDefault="00686F2E">
      <w:r>
        <w:separator/>
      </w:r>
    </w:p>
  </w:footnote>
  <w:footnote w:type="continuationSeparator" w:id="0">
    <w:p w:rsidR="00686F2E" w:rsidRDefault="0068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36" w:rsidRPr="007A2D36" w:rsidRDefault="005C6605" w:rsidP="007A2D36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/>
        <w:sz w:val="14"/>
        <w:lang w:val="en-US"/>
      </w:rPr>
      <w:t xml:space="preserve">FWD </w:t>
    </w:r>
    <w:r w:rsidR="007A2D36" w:rsidRPr="007A2D36">
      <w:rPr>
        <w:rFonts w:ascii="Arial Narrow" w:hAnsi="Arial Narrow" w:cs="Arial"/>
        <w:sz w:val="14"/>
        <w:lang w:val="en-US"/>
      </w:rPr>
      <w:t>Champions Mile (Group 1) - 1600m - Turf - Right-handed Course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10D3"/>
    <w:rsid w:val="0004419D"/>
    <w:rsid w:val="00045C6C"/>
    <w:rsid w:val="00055BEF"/>
    <w:rsid w:val="00072A4E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266A"/>
    <w:rsid w:val="0019626A"/>
    <w:rsid w:val="001C5086"/>
    <w:rsid w:val="001D5224"/>
    <w:rsid w:val="001E091F"/>
    <w:rsid w:val="001F0658"/>
    <w:rsid w:val="001F274B"/>
    <w:rsid w:val="00200624"/>
    <w:rsid w:val="00203C34"/>
    <w:rsid w:val="00204FB5"/>
    <w:rsid w:val="0021129A"/>
    <w:rsid w:val="002424D4"/>
    <w:rsid w:val="00247A67"/>
    <w:rsid w:val="00262EAA"/>
    <w:rsid w:val="00275FC2"/>
    <w:rsid w:val="002806C2"/>
    <w:rsid w:val="002A330E"/>
    <w:rsid w:val="002A55F1"/>
    <w:rsid w:val="002B318C"/>
    <w:rsid w:val="002C1FEF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84243"/>
    <w:rsid w:val="003D2E2D"/>
    <w:rsid w:val="003F01C0"/>
    <w:rsid w:val="00404D0D"/>
    <w:rsid w:val="004142B7"/>
    <w:rsid w:val="00421175"/>
    <w:rsid w:val="00435379"/>
    <w:rsid w:val="00452B4E"/>
    <w:rsid w:val="004545C4"/>
    <w:rsid w:val="00461538"/>
    <w:rsid w:val="00466D68"/>
    <w:rsid w:val="00473840"/>
    <w:rsid w:val="0047588B"/>
    <w:rsid w:val="00485B14"/>
    <w:rsid w:val="00497E36"/>
    <w:rsid w:val="004A49F7"/>
    <w:rsid w:val="004C190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25419"/>
    <w:rsid w:val="00530064"/>
    <w:rsid w:val="00533339"/>
    <w:rsid w:val="00534622"/>
    <w:rsid w:val="00537240"/>
    <w:rsid w:val="0054285B"/>
    <w:rsid w:val="005451D6"/>
    <w:rsid w:val="00551B46"/>
    <w:rsid w:val="00560D30"/>
    <w:rsid w:val="00562A21"/>
    <w:rsid w:val="00565E29"/>
    <w:rsid w:val="005770A8"/>
    <w:rsid w:val="0058233D"/>
    <w:rsid w:val="00583ACB"/>
    <w:rsid w:val="005C2778"/>
    <w:rsid w:val="005C6605"/>
    <w:rsid w:val="005D38BF"/>
    <w:rsid w:val="005E14ED"/>
    <w:rsid w:val="005E2722"/>
    <w:rsid w:val="005E6EBD"/>
    <w:rsid w:val="005F1E81"/>
    <w:rsid w:val="006005BB"/>
    <w:rsid w:val="006054F2"/>
    <w:rsid w:val="00606E1D"/>
    <w:rsid w:val="006341F0"/>
    <w:rsid w:val="00642163"/>
    <w:rsid w:val="00645A4C"/>
    <w:rsid w:val="00646D1D"/>
    <w:rsid w:val="00655DAF"/>
    <w:rsid w:val="006766C5"/>
    <w:rsid w:val="00682A82"/>
    <w:rsid w:val="00686F2E"/>
    <w:rsid w:val="00687A1D"/>
    <w:rsid w:val="006A0EAB"/>
    <w:rsid w:val="006B1CB3"/>
    <w:rsid w:val="006B7404"/>
    <w:rsid w:val="006B7906"/>
    <w:rsid w:val="006C239A"/>
    <w:rsid w:val="006F4BCC"/>
    <w:rsid w:val="00705C48"/>
    <w:rsid w:val="00724978"/>
    <w:rsid w:val="00740056"/>
    <w:rsid w:val="007602B4"/>
    <w:rsid w:val="007877F1"/>
    <w:rsid w:val="007A2D36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6536A"/>
    <w:rsid w:val="00887295"/>
    <w:rsid w:val="008A2792"/>
    <w:rsid w:val="008A281B"/>
    <w:rsid w:val="008A50E2"/>
    <w:rsid w:val="008B52FD"/>
    <w:rsid w:val="008C0DBB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2760C"/>
    <w:rsid w:val="00952C34"/>
    <w:rsid w:val="0095374C"/>
    <w:rsid w:val="00953EB5"/>
    <w:rsid w:val="00955F96"/>
    <w:rsid w:val="00970AB7"/>
    <w:rsid w:val="0098053B"/>
    <w:rsid w:val="0098543F"/>
    <w:rsid w:val="0098610B"/>
    <w:rsid w:val="009A3720"/>
    <w:rsid w:val="009B240C"/>
    <w:rsid w:val="009C2E79"/>
    <w:rsid w:val="009D1CB7"/>
    <w:rsid w:val="009F3635"/>
    <w:rsid w:val="009F56FE"/>
    <w:rsid w:val="00A01897"/>
    <w:rsid w:val="00A03409"/>
    <w:rsid w:val="00A10B89"/>
    <w:rsid w:val="00A13F4A"/>
    <w:rsid w:val="00A23ECB"/>
    <w:rsid w:val="00A32F50"/>
    <w:rsid w:val="00A347F2"/>
    <w:rsid w:val="00A35460"/>
    <w:rsid w:val="00A42762"/>
    <w:rsid w:val="00A451C2"/>
    <w:rsid w:val="00A66068"/>
    <w:rsid w:val="00A671CB"/>
    <w:rsid w:val="00A67C6F"/>
    <w:rsid w:val="00A70482"/>
    <w:rsid w:val="00A73500"/>
    <w:rsid w:val="00A813BD"/>
    <w:rsid w:val="00A837E8"/>
    <w:rsid w:val="00A839C0"/>
    <w:rsid w:val="00A84D11"/>
    <w:rsid w:val="00A9272A"/>
    <w:rsid w:val="00A96199"/>
    <w:rsid w:val="00AA280D"/>
    <w:rsid w:val="00AB14BC"/>
    <w:rsid w:val="00AD5CBE"/>
    <w:rsid w:val="00AE27B2"/>
    <w:rsid w:val="00AE5EF4"/>
    <w:rsid w:val="00B00F26"/>
    <w:rsid w:val="00B03447"/>
    <w:rsid w:val="00B10B42"/>
    <w:rsid w:val="00B17C67"/>
    <w:rsid w:val="00B269CD"/>
    <w:rsid w:val="00B33276"/>
    <w:rsid w:val="00B335F6"/>
    <w:rsid w:val="00B34577"/>
    <w:rsid w:val="00B372CF"/>
    <w:rsid w:val="00B53CB5"/>
    <w:rsid w:val="00B6299B"/>
    <w:rsid w:val="00B7293A"/>
    <w:rsid w:val="00B730FC"/>
    <w:rsid w:val="00B8559E"/>
    <w:rsid w:val="00B86B4C"/>
    <w:rsid w:val="00B86BEA"/>
    <w:rsid w:val="00B8723D"/>
    <w:rsid w:val="00B95E34"/>
    <w:rsid w:val="00BA4B25"/>
    <w:rsid w:val="00BB0C35"/>
    <w:rsid w:val="00BC4546"/>
    <w:rsid w:val="00BD0D9F"/>
    <w:rsid w:val="00BD3E6D"/>
    <w:rsid w:val="00BE473C"/>
    <w:rsid w:val="00BE4E6C"/>
    <w:rsid w:val="00BF002A"/>
    <w:rsid w:val="00BF0088"/>
    <w:rsid w:val="00BF52F9"/>
    <w:rsid w:val="00C000AA"/>
    <w:rsid w:val="00C02DA9"/>
    <w:rsid w:val="00C0717D"/>
    <w:rsid w:val="00C22C21"/>
    <w:rsid w:val="00C3603A"/>
    <w:rsid w:val="00C37B55"/>
    <w:rsid w:val="00C408F2"/>
    <w:rsid w:val="00C43F8C"/>
    <w:rsid w:val="00C529A7"/>
    <w:rsid w:val="00C5721F"/>
    <w:rsid w:val="00C707E1"/>
    <w:rsid w:val="00C710D3"/>
    <w:rsid w:val="00C74CCE"/>
    <w:rsid w:val="00C75F90"/>
    <w:rsid w:val="00C81DBF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C65B7"/>
    <w:rsid w:val="00CD0E02"/>
    <w:rsid w:val="00CD1732"/>
    <w:rsid w:val="00CD221F"/>
    <w:rsid w:val="00CD25C7"/>
    <w:rsid w:val="00CE7A4F"/>
    <w:rsid w:val="00CF66A6"/>
    <w:rsid w:val="00D17CE7"/>
    <w:rsid w:val="00D34879"/>
    <w:rsid w:val="00D40D64"/>
    <w:rsid w:val="00D578D6"/>
    <w:rsid w:val="00D6391B"/>
    <w:rsid w:val="00D66F77"/>
    <w:rsid w:val="00D67DF2"/>
    <w:rsid w:val="00D86BC8"/>
    <w:rsid w:val="00D87AAC"/>
    <w:rsid w:val="00DA0C50"/>
    <w:rsid w:val="00DA181A"/>
    <w:rsid w:val="00DA6849"/>
    <w:rsid w:val="00DB0CB6"/>
    <w:rsid w:val="00DB69C0"/>
    <w:rsid w:val="00DD170C"/>
    <w:rsid w:val="00DF5E48"/>
    <w:rsid w:val="00E03440"/>
    <w:rsid w:val="00E0387D"/>
    <w:rsid w:val="00E21A1B"/>
    <w:rsid w:val="00E25F19"/>
    <w:rsid w:val="00E30558"/>
    <w:rsid w:val="00E46D4B"/>
    <w:rsid w:val="00E56D3C"/>
    <w:rsid w:val="00E610E6"/>
    <w:rsid w:val="00E6248F"/>
    <w:rsid w:val="00E628A5"/>
    <w:rsid w:val="00E67480"/>
    <w:rsid w:val="00E67C55"/>
    <w:rsid w:val="00E72DD8"/>
    <w:rsid w:val="00E72F78"/>
    <w:rsid w:val="00EA6954"/>
    <w:rsid w:val="00EA7ED4"/>
    <w:rsid w:val="00EC7627"/>
    <w:rsid w:val="00ED7B47"/>
    <w:rsid w:val="00ED7ED6"/>
    <w:rsid w:val="00EF69BE"/>
    <w:rsid w:val="00F0590C"/>
    <w:rsid w:val="00F06606"/>
    <w:rsid w:val="00F06FDA"/>
    <w:rsid w:val="00F1425C"/>
    <w:rsid w:val="00F158DE"/>
    <w:rsid w:val="00F1633F"/>
    <w:rsid w:val="00F36EA5"/>
    <w:rsid w:val="00F502DA"/>
    <w:rsid w:val="00F70C94"/>
    <w:rsid w:val="00F721C0"/>
    <w:rsid w:val="00FC1152"/>
    <w:rsid w:val="00FD6218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D3AE6A-598F-49DA-B12F-A1A0C90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13</cp:revision>
  <cp:lastPrinted>2021-04-09T09:55:00Z</cp:lastPrinted>
  <dcterms:created xsi:type="dcterms:W3CDTF">2021-04-07T07:21:00Z</dcterms:created>
  <dcterms:modified xsi:type="dcterms:W3CDTF">2021-04-13T13:02:00Z</dcterms:modified>
</cp:coreProperties>
</file>