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305106" w:rsidRDefault="00B822B8" w:rsidP="00A23ECB">
      <w:pPr>
        <w:pStyle w:val="Heading5"/>
        <w:rPr>
          <w:b w:val="0"/>
          <w:sz w:val="20"/>
        </w:rPr>
      </w:pPr>
      <w:r>
        <w:rPr>
          <w:rFonts w:ascii="Arial" w:eastAsia="新細明體" w:hAnsi="Arial" w:cs="Arial" w:hint="eastAsia"/>
          <w:bCs/>
          <w:lang w:val="en-US" w:eastAsia="zh-HK"/>
        </w:rPr>
        <w:t>特寫</w:t>
      </w:r>
    </w:p>
    <w:p w:rsidR="008E2345" w:rsidRPr="00920D8B" w:rsidRDefault="008E2345" w:rsidP="00920D8B">
      <w:pPr>
        <w:jc w:val="both"/>
        <w:rPr>
          <w:rFonts w:ascii="Arial" w:hAnsi="Arial" w:cs="Arial"/>
          <w:w w:val="90"/>
          <w:sz w:val="16"/>
          <w:szCs w:val="16"/>
        </w:rPr>
      </w:pPr>
      <w:r w:rsidRPr="00920D8B">
        <w:rPr>
          <w:rFonts w:ascii="Arial" w:hAnsi="Arial" w:cs="Arial"/>
          <w:w w:val="90"/>
          <w:sz w:val="16"/>
          <w:szCs w:val="16"/>
        </w:rPr>
        <w:t xml:space="preserve"> </w:t>
      </w:r>
    </w:p>
    <w:p w:rsidR="005B5DA9" w:rsidRPr="005B5DA9" w:rsidRDefault="005B5DA9" w:rsidP="00C83475">
      <w:pPr>
        <w:jc w:val="both"/>
        <w:rPr>
          <w:sz w:val="20"/>
          <w:szCs w:val="20"/>
          <w:lang w:val="en-US"/>
        </w:rPr>
      </w:pPr>
      <w:r w:rsidRPr="005B5DA9">
        <w:rPr>
          <w:rFonts w:ascii="細明體_HKSCS" w:eastAsia="細明體_HKSCS" w:hAnsi="細明體_HKSCS" w:hint="eastAsia"/>
          <w:sz w:val="20"/>
          <w:szCs w:val="20"/>
        </w:rPr>
        <w:t>應屆香港馬王「時時精綵」將出爭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享負盛名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的富衛保險女皇盃（</w:t>
      </w:r>
      <w:r w:rsidRPr="005B5DA9">
        <w:rPr>
          <w:sz w:val="20"/>
          <w:szCs w:val="20"/>
        </w:rPr>
        <w:t>2000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米一級賽），與來自日本的後起之秀「謀勇兼備」較量。現年七歲的「時時精綵」在愛爾蘭出生，父系出自</w:t>
      </w:r>
      <w:proofErr w:type="spellStart"/>
      <w:r w:rsidRPr="005B5DA9">
        <w:rPr>
          <w:sz w:val="20"/>
          <w:szCs w:val="20"/>
        </w:rPr>
        <w:t>Teofilo</w:t>
      </w:r>
      <w:proofErr w:type="spellEnd"/>
      <w:r w:rsidRPr="005B5DA9">
        <w:rPr>
          <w:rFonts w:ascii="細明體_HKSCS" w:eastAsia="細明體_HKSCS" w:hAnsi="細明體_HKSCS" w:hint="eastAsia"/>
          <w:sz w:val="20"/>
          <w:szCs w:val="20"/>
        </w:rPr>
        <w:t>，今仗力爭贏得第六項一級賽，並連勝兩屆富衛保險女皇盃。歷來第六匹日本三冠馬后「謀勇兼備」，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則力求第六度為日本陣營揚威此賽。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此駒曾在日本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分別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勝出</w:t>
      </w:r>
      <w:r w:rsidRPr="005B5DA9">
        <w:rPr>
          <w:sz w:val="20"/>
          <w:szCs w:val="20"/>
        </w:rPr>
        <w:t>1600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米、</w:t>
      </w:r>
      <w:r w:rsidRPr="005B5DA9">
        <w:rPr>
          <w:sz w:val="20"/>
          <w:szCs w:val="20"/>
        </w:rPr>
        <w:t>2000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米及</w:t>
      </w:r>
      <w:r w:rsidRPr="005B5DA9">
        <w:rPr>
          <w:sz w:val="20"/>
          <w:szCs w:val="20"/>
        </w:rPr>
        <w:t>2400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米賽事，</w:t>
      </w:r>
      <w:r w:rsidRPr="005B5DA9">
        <w:rPr>
          <w:sz w:val="20"/>
          <w:szCs w:val="20"/>
        </w:rPr>
        <w:t xml:space="preserve"> 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今仗將首次遠征海外。</w:t>
      </w:r>
    </w:p>
    <w:p w:rsidR="005B5DA9" w:rsidRPr="005B5DA9" w:rsidRDefault="005B5DA9" w:rsidP="00C83475">
      <w:pPr>
        <w:jc w:val="both"/>
        <w:rPr>
          <w:sz w:val="20"/>
          <w:szCs w:val="20"/>
        </w:rPr>
      </w:pPr>
      <w:r w:rsidRPr="005B5DA9">
        <w:rPr>
          <w:sz w:val="20"/>
          <w:szCs w:val="20"/>
        </w:rPr>
        <w:t> </w:t>
      </w:r>
    </w:p>
    <w:p w:rsidR="005B5DA9" w:rsidRPr="005B5DA9" w:rsidRDefault="005B5DA9" w:rsidP="00C83475">
      <w:pPr>
        <w:jc w:val="both"/>
        <w:rPr>
          <w:sz w:val="20"/>
          <w:szCs w:val="20"/>
        </w:rPr>
      </w:pPr>
      <w:r w:rsidRPr="005B5DA9">
        <w:rPr>
          <w:rFonts w:ascii="細明體_HKSCS" w:eastAsia="細明體_HKSCS" w:hAnsi="細明體_HKSCS" w:hint="eastAsia"/>
          <w:sz w:val="20"/>
          <w:szCs w:val="20"/>
        </w:rPr>
        <w:t>「謀勇兼備」去年也曾角逐日本盃（</w:t>
      </w:r>
      <w:r w:rsidRPr="005B5DA9">
        <w:rPr>
          <w:sz w:val="20"/>
          <w:szCs w:val="20"/>
        </w:rPr>
        <w:t>2400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米一級賽），負於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星級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雌馬「杏目」蹄下得季軍，而在該賽取得第五名的</w:t>
      </w:r>
      <w:r w:rsidRPr="005B5DA9">
        <w:rPr>
          <w:sz w:val="20"/>
          <w:szCs w:val="20"/>
        </w:rPr>
        <w:t>2019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年浪琴表香港瓶（</w:t>
      </w:r>
      <w:r w:rsidRPr="005B5DA9">
        <w:rPr>
          <w:sz w:val="20"/>
          <w:szCs w:val="20"/>
        </w:rPr>
        <w:t>2400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米）盟主「耀滿瓶」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今次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也會加入戰團。其他日本參賽馬包括曾勝出日本經典賽的「唯獨愛你」及</w:t>
      </w:r>
      <w:r w:rsidRPr="005B5DA9">
        <w:rPr>
          <w:sz w:val="20"/>
          <w:szCs w:val="20"/>
        </w:rPr>
        <w:t>2012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年女皇盃冠軍「統治地位」的兒子「神業」。</w:t>
      </w:r>
      <w:r w:rsidRPr="005B5DA9">
        <w:rPr>
          <w:sz w:val="20"/>
          <w:szCs w:val="20"/>
        </w:rPr>
        <w:t xml:space="preserve"> </w:t>
      </w:r>
    </w:p>
    <w:p w:rsidR="005B5DA9" w:rsidRPr="005B5DA9" w:rsidRDefault="005B5DA9" w:rsidP="00C83475">
      <w:pPr>
        <w:jc w:val="both"/>
        <w:rPr>
          <w:sz w:val="20"/>
          <w:szCs w:val="20"/>
        </w:rPr>
      </w:pPr>
      <w:r w:rsidRPr="005B5DA9">
        <w:rPr>
          <w:sz w:val="20"/>
          <w:szCs w:val="20"/>
        </w:rPr>
        <w:t> </w:t>
      </w:r>
    </w:p>
    <w:p w:rsidR="005B5DA9" w:rsidRPr="005B5DA9" w:rsidRDefault="005B5DA9" w:rsidP="00C83475">
      <w:pPr>
        <w:jc w:val="both"/>
        <w:rPr>
          <w:sz w:val="20"/>
          <w:szCs w:val="20"/>
        </w:rPr>
      </w:pP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練馬師告東尼旗下的老將「時時精綵」是富衛保險女皇盃</w:t>
      </w:r>
      <w:r w:rsidR="001F723F">
        <w:rPr>
          <w:rFonts w:ascii="細明體_HKSCS" w:eastAsia="細明體_HKSCS" w:hAnsi="細明體_HKSCS" w:hint="eastAsia"/>
          <w:sz w:val="20"/>
          <w:szCs w:val="20"/>
          <w:lang w:eastAsia="zh-HK"/>
        </w:rPr>
        <w:t>八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匹入選參賽馬之一，而獲選參賽馬匹中合共有六匹一級賽冠軍。「時時精綵」的廄侶「馬克羅斯」及「添滿意」同樣入選，主隊陣容非常鼎盛。</w:t>
      </w:r>
      <w:r w:rsidRPr="005B5DA9">
        <w:rPr>
          <w:rStyle w:val="titletext1"/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「</w:t>
      </w:r>
      <w:r w:rsidRPr="005B5DA9">
        <w:rPr>
          <w:rStyle w:val="titletext1"/>
          <w:rFonts w:ascii="細明體_HKSCS" w:eastAsia="細明體_HKSCS" w:hAnsi="細明體_HKSCS" w:hint="eastAsia"/>
          <w:color w:val="000000"/>
          <w:sz w:val="20"/>
          <w:szCs w:val="20"/>
        </w:rPr>
        <w:t>馬克羅斯</w:t>
      </w:r>
      <w:r w:rsidRPr="005B5DA9">
        <w:rPr>
          <w:rStyle w:val="titletext1"/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」曾兩勝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花旗銀行香港金盃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（</w:t>
      </w:r>
      <w:r w:rsidRPr="005B5DA9">
        <w:rPr>
          <w:sz w:val="20"/>
          <w:szCs w:val="20"/>
        </w:rPr>
        <w:t>2000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米一級賽），而「</w:t>
      </w:r>
      <w:r w:rsidRPr="005B5DA9">
        <w:rPr>
          <w:rStyle w:val="titletext1"/>
          <w:rFonts w:ascii="細明體_HKSCS" w:eastAsia="細明體_HKSCS" w:hAnsi="細明體_HKSCS" w:hint="eastAsia"/>
          <w:color w:val="000000"/>
          <w:sz w:val="20"/>
          <w:szCs w:val="20"/>
        </w:rPr>
        <w:t>添滿意</w:t>
      </w:r>
      <w:r w:rsidRPr="005B5DA9">
        <w:rPr>
          <w:rStyle w:val="titletext1"/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」則於</w:t>
      </w:r>
      <w:r w:rsidRPr="00853123">
        <w:rPr>
          <w:sz w:val="20"/>
        </w:rPr>
        <w:t>2019</w:t>
      </w:r>
      <w:r w:rsidRPr="005B5DA9">
        <w:rPr>
          <w:rStyle w:val="titletext1"/>
          <w:rFonts w:ascii="細明體_HKSCS" w:eastAsia="細明體_HKSCS" w:hAnsi="細明體_HKSCS" w:hint="eastAsia"/>
          <w:color w:val="000000"/>
          <w:sz w:val="20"/>
          <w:szCs w:val="20"/>
          <w:lang w:eastAsia="zh-HK"/>
        </w:rPr>
        <w:t>年攻下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寶馬香港打吡大賽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（</w:t>
      </w:r>
      <w:r w:rsidRPr="005B5DA9">
        <w:rPr>
          <w:sz w:val="20"/>
          <w:szCs w:val="20"/>
        </w:rPr>
        <w:t>2000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米）。</w:t>
      </w:r>
    </w:p>
    <w:p w:rsidR="005B5DA9" w:rsidRPr="005B5DA9" w:rsidRDefault="005B5DA9" w:rsidP="00C83475">
      <w:pPr>
        <w:jc w:val="both"/>
        <w:rPr>
          <w:sz w:val="20"/>
          <w:szCs w:val="20"/>
        </w:rPr>
      </w:pPr>
      <w:r w:rsidRPr="005B5DA9">
        <w:rPr>
          <w:sz w:val="20"/>
          <w:szCs w:val="20"/>
        </w:rPr>
        <w:t> </w:t>
      </w:r>
    </w:p>
    <w:p w:rsidR="005B5DA9" w:rsidRPr="005B5DA9" w:rsidRDefault="005B5DA9" w:rsidP="00C83475">
      <w:pPr>
        <w:jc w:val="both"/>
        <w:rPr>
          <w:sz w:val="20"/>
          <w:szCs w:val="20"/>
        </w:rPr>
      </w:pPr>
      <w:r w:rsidRPr="005B5DA9">
        <w:rPr>
          <w:rFonts w:ascii="細明體_HKSCS" w:eastAsia="細明體_HKSCS" w:hAnsi="細明體_HKSCS" w:hint="eastAsia"/>
          <w:sz w:val="20"/>
          <w:szCs w:val="20"/>
        </w:rPr>
        <w:t>續有進步的「龍鼓飛揚」大前仗攻下三級賽百週年紀念銀瓶（</w:t>
      </w:r>
      <w:r w:rsidRPr="005B5DA9">
        <w:rPr>
          <w:sz w:val="20"/>
          <w:szCs w:val="20"/>
        </w:rPr>
        <w:t>1800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米讓賽），上仗則勝出一項沙田</w:t>
      </w:r>
      <w:r w:rsidRPr="005B5DA9">
        <w:rPr>
          <w:sz w:val="20"/>
          <w:szCs w:val="20"/>
        </w:rPr>
        <w:t>2000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米賽事</w:t>
      </w:r>
      <w:r w:rsidRPr="005B5DA9">
        <w:rPr>
          <w:rFonts w:ascii="細明體_HKSCS" w:eastAsia="細明體_HKSCS" w:hAnsi="細明體_HKSCS" w:hint="eastAsia"/>
          <w:sz w:val="20"/>
          <w:szCs w:val="20"/>
          <w:lang w:eastAsia="zh-HK"/>
        </w:rPr>
        <w:t>，</w:t>
      </w:r>
      <w:r w:rsidR="00E7103F">
        <w:rPr>
          <w:rFonts w:ascii="細明體_HKSCS" w:eastAsia="細明體_HKSCS" w:hAnsi="細明體_HKSCS" w:hint="eastAsia"/>
          <w:sz w:val="20"/>
          <w:szCs w:val="20"/>
          <w:lang w:eastAsia="zh-HK"/>
        </w:rPr>
        <w:t>牠</w:t>
      </w:r>
      <w:r w:rsidRPr="005B5DA9">
        <w:rPr>
          <w:rFonts w:ascii="細明體_HKSCS" w:eastAsia="細明體_HKSCS" w:hAnsi="細明體_HKSCS" w:hint="eastAsia"/>
          <w:sz w:val="20"/>
          <w:szCs w:val="20"/>
        </w:rPr>
        <w:t>也將列陣此賽。</w:t>
      </w:r>
      <w:r w:rsidRPr="005B5DA9">
        <w:rPr>
          <w:sz w:val="20"/>
          <w:szCs w:val="20"/>
        </w:rPr>
        <w:t xml:space="preserve"> </w:t>
      </w:r>
    </w:p>
    <w:p w:rsidR="00920D8B" w:rsidRPr="00920D8B" w:rsidRDefault="00920D8B" w:rsidP="00920D8B">
      <w:pPr>
        <w:jc w:val="both"/>
        <w:rPr>
          <w:rFonts w:ascii="Arial" w:hAnsi="Arial" w:cs="Arial"/>
          <w:sz w:val="16"/>
          <w:szCs w:val="16"/>
        </w:rPr>
      </w:pPr>
      <w:r w:rsidRPr="00920D8B">
        <w:rPr>
          <w:rFonts w:ascii="Arial" w:hAnsi="Arial" w:cs="Arial"/>
          <w:sz w:val="16"/>
          <w:szCs w:val="16"/>
        </w:rPr>
        <w:t> </w:t>
      </w:r>
    </w:p>
    <w:p w:rsidR="003F100D" w:rsidRPr="00920D8B" w:rsidRDefault="003F100D" w:rsidP="009F6380">
      <w:pPr>
        <w:jc w:val="both"/>
        <w:rPr>
          <w:rFonts w:ascii="Arial" w:hAnsi="Arial" w:cs="Arial"/>
          <w:w w:val="90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976"/>
        <w:gridCol w:w="2381"/>
        <w:gridCol w:w="2975"/>
      </w:tblGrid>
      <w:tr w:rsidR="00920D8B" w:rsidRPr="00565E29" w:rsidTr="00483A42">
        <w:trPr>
          <w:trHeight w:hRule="exact" w:val="1531"/>
        </w:trPr>
        <w:tc>
          <w:tcPr>
            <w:tcW w:w="2381" w:type="dxa"/>
            <w:shd w:val="clear" w:color="auto" w:fill="auto"/>
          </w:tcPr>
          <w:p w:rsidR="00920D8B" w:rsidRPr="00565E29" w:rsidRDefault="0027584E" w:rsidP="00920D8B">
            <w:pPr>
              <w:rPr>
                <w:sz w:val="16"/>
                <w:lang w:val="en-US"/>
              </w:rPr>
            </w:pPr>
            <w:bookmarkStart w:id="0" w:name="_GoBack"/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6" cy="9360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lory Vas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6" w:type="dxa"/>
            <w:shd w:val="clear" w:color="auto" w:fill="auto"/>
          </w:tcPr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 xml:space="preserve">耀滿瓶 </w:t>
            </w:r>
            <w:r w:rsidR="00920D8B" w:rsidRPr="005B5DA9">
              <w:rPr>
                <w:rFonts w:ascii="細明體_HKSCS" w:eastAsia="細明體_HKSCS" w:hAnsi="細明體_HKSCS" w:cs="Arial"/>
                <w:b/>
                <w:sz w:val="20"/>
                <w:szCs w:val="20"/>
              </w:rPr>
              <w:t xml:space="preserve"> 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日本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6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  <w:lang w:eastAsia="zh-HK"/>
              </w:rPr>
              <w:t>歲雄馬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123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  <w:lang w:eastAsia="zh-HK"/>
              </w:rPr>
              <w:t>分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尾關知人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920D8B" w:rsidRPr="00565E29" w:rsidRDefault="0027584E" w:rsidP="00920D8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6" cy="9360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ult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 xml:space="preserve">時時精綵 </w:t>
            </w:r>
            <w:r w:rsidR="00920D8B" w:rsidRPr="005B5DA9">
              <w:rPr>
                <w:rFonts w:ascii="細明體_HKSCS" w:eastAsia="細明體_HKSCS" w:hAnsi="細明體_HKSCS" w:cs="Arial"/>
                <w:b/>
                <w:sz w:val="20"/>
                <w:szCs w:val="20"/>
              </w:rPr>
              <w:t xml:space="preserve"> 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香港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7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歲閹馬 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120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告東尼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</w:p>
        </w:tc>
      </w:tr>
      <w:tr w:rsidR="00920D8B" w:rsidRPr="00565E29" w:rsidTr="00483A42">
        <w:trPr>
          <w:trHeight w:hRule="exact" w:val="1531"/>
        </w:trPr>
        <w:tc>
          <w:tcPr>
            <w:tcW w:w="2381" w:type="dxa"/>
            <w:shd w:val="clear" w:color="auto" w:fill="auto"/>
          </w:tcPr>
          <w:p w:rsidR="00920D8B" w:rsidRPr="00565E29" w:rsidRDefault="0027584E" w:rsidP="00920D8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3694" cy="936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uro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9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 xml:space="preserve">添滿意 </w:t>
            </w:r>
            <w:r w:rsidR="00920D8B" w:rsidRPr="005B5DA9">
              <w:rPr>
                <w:rFonts w:ascii="細明體_HKSCS" w:eastAsia="細明體_HKSCS" w:hAnsi="細明體_HKSCS" w:cs="Arial"/>
                <w:b/>
                <w:sz w:val="20"/>
                <w:szCs w:val="20"/>
              </w:rPr>
              <w:t xml:space="preserve"> 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香港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6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歲閹馬 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117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告東尼</w:t>
            </w:r>
          </w:p>
        </w:tc>
        <w:tc>
          <w:tcPr>
            <w:tcW w:w="2381" w:type="dxa"/>
            <w:shd w:val="clear" w:color="auto" w:fill="auto"/>
          </w:tcPr>
          <w:p w:rsidR="00920D8B" w:rsidRPr="00565E29" w:rsidRDefault="0027584E" w:rsidP="00920D8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6" cy="9360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lorious Drag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b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>龍鼓飛揚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香港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6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歲閹馬 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116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呂健威</w:t>
            </w:r>
          </w:p>
        </w:tc>
      </w:tr>
      <w:tr w:rsidR="00920D8B" w:rsidRPr="00565E29" w:rsidTr="00483A42">
        <w:trPr>
          <w:trHeight w:hRule="exact" w:val="1531"/>
        </w:trPr>
        <w:tc>
          <w:tcPr>
            <w:tcW w:w="2381" w:type="dxa"/>
            <w:shd w:val="clear" w:color="auto" w:fill="auto"/>
          </w:tcPr>
          <w:p w:rsidR="00920D8B" w:rsidRPr="00565E29" w:rsidRDefault="0027584E" w:rsidP="00920D8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6" cy="93600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ise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920D8B" w:rsidRPr="005B5DA9" w:rsidRDefault="00E17CAA" w:rsidP="00920D8B">
            <w:pPr>
              <w:ind w:right="170"/>
              <w:rPr>
                <w:rFonts w:ascii="細明體_HKSCS" w:eastAsia="細明體_HKSCS" w:hAnsi="細明體_HKSCS" w:cs="Arial"/>
                <w:b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>神業</w:t>
            </w:r>
          </w:p>
          <w:p w:rsidR="00920D8B" w:rsidRPr="005B5DA9" w:rsidRDefault="00E17CAA" w:rsidP="00920D8B">
            <w:pPr>
              <w:ind w:right="170"/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日本</w:t>
            </w:r>
          </w:p>
          <w:p w:rsidR="00920D8B" w:rsidRPr="005B5DA9" w:rsidRDefault="00920D8B" w:rsidP="00920D8B">
            <w:pPr>
              <w:ind w:right="170"/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7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歲雄馬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115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920D8B" w:rsidRPr="005B5DA9" w:rsidRDefault="00E17CAA" w:rsidP="00920D8B">
            <w:pPr>
              <w:ind w:right="170"/>
              <w:rPr>
                <w:rFonts w:ascii="細明體_HKSCS" w:eastAsia="細明體_HKSCS" w:hAnsi="細明體_HKSCS" w:cs="Arial"/>
                <w:sz w:val="20"/>
                <w:lang w:val="en-US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lang w:val="en-US"/>
              </w:rPr>
              <w:t>辻野泰之</w:t>
            </w:r>
          </w:p>
        </w:tc>
        <w:tc>
          <w:tcPr>
            <w:tcW w:w="2381" w:type="dxa"/>
            <w:shd w:val="clear" w:color="auto" w:fill="auto"/>
          </w:tcPr>
          <w:p w:rsidR="00920D8B" w:rsidRPr="00565E29" w:rsidRDefault="0027584E" w:rsidP="00920D8B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6" cy="93600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ime War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 xml:space="preserve">馬克羅斯 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 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香港</w:t>
            </w:r>
            <w:r w:rsidR="00920D8B"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</w:t>
            </w:r>
          </w:p>
          <w:p w:rsidR="00920D8B" w:rsidRPr="005B5DA9" w:rsidRDefault="00920D8B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8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歲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  <w:lang w:eastAsia="zh-HK"/>
              </w:rPr>
              <w:t>閹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馬 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109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920D8B" w:rsidRPr="005B5DA9" w:rsidRDefault="00E17CAA" w:rsidP="00920D8B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告東尼</w:t>
            </w:r>
          </w:p>
          <w:p w:rsidR="00920D8B" w:rsidRPr="005B5DA9" w:rsidRDefault="00920D8B" w:rsidP="00920D8B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lang w:val="en-US"/>
              </w:rPr>
            </w:pPr>
          </w:p>
        </w:tc>
      </w:tr>
      <w:tr w:rsidR="00B444DA" w:rsidRPr="00565E29" w:rsidTr="00483A42">
        <w:trPr>
          <w:trHeight w:hRule="exact" w:val="1531"/>
        </w:trPr>
        <w:tc>
          <w:tcPr>
            <w:tcW w:w="2381" w:type="dxa"/>
            <w:shd w:val="clear" w:color="auto" w:fill="auto"/>
          </w:tcPr>
          <w:p w:rsidR="00B444DA" w:rsidRPr="00565E29" w:rsidRDefault="0027584E" w:rsidP="00B444DA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6" cy="93600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ring Tac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6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B444DA" w:rsidRPr="005B5DA9" w:rsidRDefault="00E17CAA" w:rsidP="00B444DA">
            <w:pPr>
              <w:ind w:right="170"/>
              <w:rPr>
                <w:rFonts w:ascii="細明體_HKSCS" w:eastAsia="細明體_HKSCS" w:hAnsi="細明體_HKSCS" w:cs="Arial"/>
                <w:b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>謀勇兼備</w:t>
            </w:r>
          </w:p>
          <w:p w:rsidR="00B444DA" w:rsidRPr="005B5DA9" w:rsidRDefault="00E17CAA" w:rsidP="00B444DA">
            <w:pPr>
              <w:ind w:right="170"/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日本</w:t>
            </w:r>
          </w:p>
          <w:p w:rsidR="00B444DA" w:rsidRPr="005B5DA9" w:rsidRDefault="00B444DA" w:rsidP="00B444DA">
            <w:pPr>
              <w:ind w:right="170"/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4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歲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  <w:lang w:eastAsia="zh-HK"/>
              </w:rPr>
              <w:t>雌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馬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 xml:space="preserve"> 119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B444DA" w:rsidRPr="005B5DA9" w:rsidRDefault="00E17CAA" w:rsidP="00B444DA">
            <w:pPr>
              <w:ind w:right="170"/>
              <w:rPr>
                <w:rFonts w:ascii="細明體_HKSCS" w:eastAsia="細明體_HKSCS" w:hAnsi="細明體_HKSCS" w:cs="Arial"/>
                <w:sz w:val="20"/>
                <w:lang w:val="en-US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lang w:val="en-US"/>
              </w:rPr>
              <w:t>杉山晴紀</w:t>
            </w:r>
          </w:p>
        </w:tc>
        <w:tc>
          <w:tcPr>
            <w:tcW w:w="2381" w:type="dxa"/>
            <w:shd w:val="clear" w:color="auto" w:fill="auto"/>
          </w:tcPr>
          <w:p w:rsidR="00B444DA" w:rsidRPr="00565E29" w:rsidRDefault="0027584E" w:rsidP="00B444DA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404305" cy="93600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ves Only Yo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:rsidR="00B444DA" w:rsidRPr="005B5DA9" w:rsidRDefault="00E17CAA" w:rsidP="00B444DA">
            <w:pPr>
              <w:rPr>
                <w:rFonts w:ascii="細明體_HKSCS" w:eastAsia="細明體_HKSCS" w:hAnsi="細明體_HKSCS" w:cs="Arial"/>
                <w:b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b/>
                <w:sz w:val="20"/>
                <w:szCs w:val="20"/>
              </w:rPr>
              <w:t>唯獨愛你</w:t>
            </w:r>
          </w:p>
          <w:p w:rsidR="00B444DA" w:rsidRPr="005B5DA9" w:rsidRDefault="00E17CAA" w:rsidP="00B444DA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日本</w:t>
            </w:r>
          </w:p>
          <w:p w:rsidR="00B444DA" w:rsidRPr="005B5DA9" w:rsidRDefault="00B444DA" w:rsidP="00B444DA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5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 xml:space="preserve">歲雌馬  </w:t>
            </w:r>
            <w:r w:rsidRPr="005B5DA9">
              <w:rPr>
                <w:rFonts w:ascii="細明體_HKSCS" w:eastAsia="細明體_HKSCS" w:hAnsi="細明體_HKSCS" w:cs="Arial"/>
                <w:sz w:val="20"/>
                <w:szCs w:val="20"/>
              </w:rPr>
              <w:t>116</w:t>
            </w:r>
            <w:r w:rsidR="007450A5"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分</w:t>
            </w:r>
          </w:p>
          <w:p w:rsidR="00B444DA" w:rsidRPr="005B5DA9" w:rsidRDefault="00E17CAA" w:rsidP="00B444DA">
            <w:pPr>
              <w:rPr>
                <w:rFonts w:ascii="細明體_HKSCS" w:eastAsia="細明體_HKSCS" w:hAnsi="細明體_HKSCS" w:cs="Arial"/>
                <w:sz w:val="20"/>
                <w:szCs w:val="20"/>
              </w:rPr>
            </w:pPr>
            <w:r w:rsidRPr="005B5DA9">
              <w:rPr>
                <w:rFonts w:ascii="細明體_HKSCS" w:eastAsia="細明體_HKSCS" w:hAnsi="細明體_HKSCS" w:cs="Arial" w:hint="eastAsia"/>
                <w:sz w:val="20"/>
                <w:szCs w:val="20"/>
              </w:rPr>
              <w:t>矢作芳人</w:t>
            </w:r>
          </w:p>
        </w:tc>
      </w:tr>
    </w:tbl>
    <w:p w:rsidR="00CA2002" w:rsidRPr="00CA2002" w:rsidRDefault="00CA2002" w:rsidP="005B5DA9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335826">
      <w:headerReference w:type="default" r:id="rId14"/>
      <w:footerReference w:type="default" r:id="rId15"/>
      <w:type w:val="continuous"/>
      <w:pgSz w:w="11907" w:h="16840" w:code="9"/>
      <w:pgMar w:top="567" w:right="567" w:bottom="567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70" w:rsidRDefault="009D4770">
      <w:r>
        <w:separator/>
      </w:r>
    </w:p>
  </w:endnote>
  <w:endnote w:type="continuationSeparator" w:id="0">
    <w:p w:rsidR="009D4770" w:rsidRDefault="009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851305">
      <w:rPr>
        <w:rFonts w:ascii="Arial" w:hAnsi="Arial" w:cs="Arial"/>
        <w:noProof/>
        <w:sz w:val="14"/>
        <w:szCs w:val="14"/>
      </w:rPr>
      <w:t>- 25 -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70" w:rsidRDefault="009D4770">
      <w:r>
        <w:separator/>
      </w:r>
    </w:p>
  </w:footnote>
  <w:footnote w:type="continuationSeparator" w:id="0">
    <w:p w:rsidR="009D4770" w:rsidRDefault="009D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60" w:rsidRPr="00A35460" w:rsidRDefault="004817D3" w:rsidP="00A35460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 w:hint="eastAsia"/>
        <w:sz w:val="14"/>
        <w:szCs w:val="14"/>
      </w:rPr>
      <w:t>富衛保險女皇盃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2000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96E07"/>
    <w:rsid w:val="000B04B5"/>
    <w:rsid w:val="000B3345"/>
    <w:rsid w:val="000C4353"/>
    <w:rsid w:val="000D26DF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D5224"/>
    <w:rsid w:val="001E091F"/>
    <w:rsid w:val="001F0658"/>
    <w:rsid w:val="001F274B"/>
    <w:rsid w:val="001F723F"/>
    <w:rsid w:val="00200624"/>
    <w:rsid w:val="00204FB5"/>
    <w:rsid w:val="0021129A"/>
    <w:rsid w:val="002424D4"/>
    <w:rsid w:val="00247A67"/>
    <w:rsid w:val="00262EAA"/>
    <w:rsid w:val="0027584E"/>
    <w:rsid w:val="00275FC2"/>
    <w:rsid w:val="002806C2"/>
    <w:rsid w:val="002A330E"/>
    <w:rsid w:val="002B318C"/>
    <w:rsid w:val="002C1FEF"/>
    <w:rsid w:val="002C4D66"/>
    <w:rsid w:val="002D441C"/>
    <w:rsid w:val="002D7D2D"/>
    <w:rsid w:val="00305106"/>
    <w:rsid w:val="003068D9"/>
    <w:rsid w:val="003102E5"/>
    <w:rsid w:val="00335826"/>
    <w:rsid w:val="00345851"/>
    <w:rsid w:val="00353D2A"/>
    <w:rsid w:val="00360A6B"/>
    <w:rsid w:val="00361927"/>
    <w:rsid w:val="00384243"/>
    <w:rsid w:val="00391BAB"/>
    <w:rsid w:val="003F01C0"/>
    <w:rsid w:val="003F100D"/>
    <w:rsid w:val="00404D0D"/>
    <w:rsid w:val="004142B7"/>
    <w:rsid w:val="00435379"/>
    <w:rsid w:val="00452B4E"/>
    <w:rsid w:val="004545C4"/>
    <w:rsid w:val="00461538"/>
    <w:rsid w:val="00466D68"/>
    <w:rsid w:val="0047588B"/>
    <w:rsid w:val="004817D3"/>
    <w:rsid w:val="00483A42"/>
    <w:rsid w:val="00497E36"/>
    <w:rsid w:val="004A49F7"/>
    <w:rsid w:val="004C7C88"/>
    <w:rsid w:val="004D2565"/>
    <w:rsid w:val="004D3585"/>
    <w:rsid w:val="004E0A3E"/>
    <w:rsid w:val="004E5DCD"/>
    <w:rsid w:val="004F1124"/>
    <w:rsid w:val="004F2418"/>
    <w:rsid w:val="005006D5"/>
    <w:rsid w:val="005024DE"/>
    <w:rsid w:val="0051757E"/>
    <w:rsid w:val="00521A5B"/>
    <w:rsid w:val="00523A11"/>
    <w:rsid w:val="00533339"/>
    <w:rsid w:val="00534622"/>
    <w:rsid w:val="00537240"/>
    <w:rsid w:val="0054285B"/>
    <w:rsid w:val="00551B46"/>
    <w:rsid w:val="00565E29"/>
    <w:rsid w:val="00570692"/>
    <w:rsid w:val="005770A8"/>
    <w:rsid w:val="0058233D"/>
    <w:rsid w:val="00583ACB"/>
    <w:rsid w:val="005B5DA9"/>
    <w:rsid w:val="005C4E35"/>
    <w:rsid w:val="005C6BCC"/>
    <w:rsid w:val="005D38BF"/>
    <w:rsid w:val="005E14ED"/>
    <w:rsid w:val="005E2722"/>
    <w:rsid w:val="005E6EBD"/>
    <w:rsid w:val="005F1E81"/>
    <w:rsid w:val="006054F2"/>
    <w:rsid w:val="00606E1D"/>
    <w:rsid w:val="00606F87"/>
    <w:rsid w:val="006341F0"/>
    <w:rsid w:val="00642163"/>
    <w:rsid w:val="00646D1D"/>
    <w:rsid w:val="00655DAF"/>
    <w:rsid w:val="00666D68"/>
    <w:rsid w:val="006766C5"/>
    <w:rsid w:val="00682A82"/>
    <w:rsid w:val="00687A1D"/>
    <w:rsid w:val="006A0EAB"/>
    <w:rsid w:val="006B1CB3"/>
    <w:rsid w:val="006B7404"/>
    <w:rsid w:val="006B7906"/>
    <w:rsid w:val="006C239A"/>
    <w:rsid w:val="006F4BCC"/>
    <w:rsid w:val="00705C48"/>
    <w:rsid w:val="00716ACA"/>
    <w:rsid w:val="00724978"/>
    <w:rsid w:val="007450A5"/>
    <w:rsid w:val="007602B4"/>
    <w:rsid w:val="0078526C"/>
    <w:rsid w:val="007A3F1B"/>
    <w:rsid w:val="007D11C5"/>
    <w:rsid w:val="007D547D"/>
    <w:rsid w:val="007E247D"/>
    <w:rsid w:val="007E323A"/>
    <w:rsid w:val="007F1472"/>
    <w:rsid w:val="007F2438"/>
    <w:rsid w:val="007F7E11"/>
    <w:rsid w:val="00801162"/>
    <w:rsid w:val="00811EF9"/>
    <w:rsid w:val="008264AB"/>
    <w:rsid w:val="00827EFE"/>
    <w:rsid w:val="00851305"/>
    <w:rsid w:val="00853123"/>
    <w:rsid w:val="0086536A"/>
    <w:rsid w:val="0088244E"/>
    <w:rsid w:val="00887295"/>
    <w:rsid w:val="008A2792"/>
    <w:rsid w:val="008A50E2"/>
    <w:rsid w:val="008B605B"/>
    <w:rsid w:val="008B7A88"/>
    <w:rsid w:val="008C0DBB"/>
    <w:rsid w:val="008C308E"/>
    <w:rsid w:val="008C33DD"/>
    <w:rsid w:val="008C68E8"/>
    <w:rsid w:val="008D603A"/>
    <w:rsid w:val="008E2345"/>
    <w:rsid w:val="008E2C52"/>
    <w:rsid w:val="008E4741"/>
    <w:rsid w:val="008F64C7"/>
    <w:rsid w:val="009105BD"/>
    <w:rsid w:val="0092062F"/>
    <w:rsid w:val="00920D8B"/>
    <w:rsid w:val="00925FD1"/>
    <w:rsid w:val="00952C34"/>
    <w:rsid w:val="0095374C"/>
    <w:rsid w:val="00953EB5"/>
    <w:rsid w:val="00955F96"/>
    <w:rsid w:val="00970AB7"/>
    <w:rsid w:val="0098053B"/>
    <w:rsid w:val="009821DD"/>
    <w:rsid w:val="0098610B"/>
    <w:rsid w:val="009A15CC"/>
    <w:rsid w:val="009A3720"/>
    <w:rsid w:val="009B240C"/>
    <w:rsid w:val="009C2E79"/>
    <w:rsid w:val="009D0541"/>
    <w:rsid w:val="009D23DF"/>
    <w:rsid w:val="009D4770"/>
    <w:rsid w:val="009E5B16"/>
    <w:rsid w:val="009F3635"/>
    <w:rsid w:val="009F56FE"/>
    <w:rsid w:val="009F6380"/>
    <w:rsid w:val="00A03409"/>
    <w:rsid w:val="00A10B89"/>
    <w:rsid w:val="00A13F4A"/>
    <w:rsid w:val="00A23ECB"/>
    <w:rsid w:val="00A32F50"/>
    <w:rsid w:val="00A347F2"/>
    <w:rsid w:val="00A35460"/>
    <w:rsid w:val="00A451C2"/>
    <w:rsid w:val="00A52138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6352"/>
    <w:rsid w:val="00AD5CBE"/>
    <w:rsid w:val="00AE249E"/>
    <w:rsid w:val="00AE27B2"/>
    <w:rsid w:val="00AE5EF4"/>
    <w:rsid w:val="00B00F26"/>
    <w:rsid w:val="00B03058"/>
    <w:rsid w:val="00B03447"/>
    <w:rsid w:val="00B10B42"/>
    <w:rsid w:val="00B17C67"/>
    <w:rsid w:val="00B20A81"/>
    <w:rsid w:val="00B269CD"/>
    <w:rsid w:val="00B33276"/>
    <w:rsid w:val="00B335F6"/>
    <w:rsid w:val="00B34577"/>
    <w:rsid w:val="00B372CF"/>
    <w:rsid w:val="00B444DA"/>
    <w:rsid w:val="00B53CB5"/>
    <w:rsid w:val="00B730FC"/>
    <w:rsid w:val="00B822B8"/>
    <w:rsid w:val="00B8559E"/>
    <w:rsid w:val="00B86B4C"/>
    <w:rsid w:val="00B86BEA"/>
    <w:rsid w:val="00B8723D"/>
    <w:rsid w:val="00B95A67"/>
    <w:rsid w:val="00B95E34"/>
    <w:rsid w:val="00BA14C1"/>
    <w:rsid w:val="00BA4B25"/>
    <w:rsid w:val="00BB0C35"/>
    <w:rsid w:val="00BC1BCD"/>
    <w:rsid w:val="00BC4546"/>
    <w:rsid w:val="00BD0D9F"/>
    <w:rsid w:val="00BD3E6D"/>
    <w:rsid w:val="00BE473C"/>
    <w:rsid w:val="00BE477C"/>
    <w:rsid w:val="00BE4E6C"/>
    <w:rsid w:val="00BF0088"/>
    <w:rsid w:val="00BF0FDD"/>
    <w:rsid w:val="00BF52F9"/>
    <w:rsid w:val="00C000AA"/>
    <w:rsid w:val="00C0717D"/>
    <w:rsid w:val="00C37B55"/>
    <w:rsid w:val="00C408F2"/>
    <w:rsid w:val="00C43F8C"/>
    <w:rsid w:val="00C45E49"/>
    <w:rsid w:val="00C529A7"/>
    <w:rsid w:val="00C707E1"/>
    <w:rsid w:val="00C710D3"/>
    <w:rsid w:val="00C74CCE"/>
    <w:rsid w:val="00C75F90"/>
    <w:rsid w:val="00C81EC6"/>
    <w:rsid w:val="00C83475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D0E02"/>
    <w:rsid w:val="00CD221F"/>
    <w:rsid w:val="00CD25C7"/>
    <w:rsid w:val="00CE579D"/>
    <w:rsid w:val="00CE7A4F"/>
    <w:rsid w:val="00CF66A6"/>
    <w:rsid w:val="00D17CE7"/>
    <w:rsid w:val="00D34879"/>
    <w:rsid w:val="00D40D64"/>
    <w:rsid w:val="00D578D6"/>
    <w:rsid w:val="00D6391B"/>
    <w:rsid w:val="00D66F77"/>
    <w:rsid w:val="00D67DF2"/>
    <w:rsid w:val="00D8091F"/>
    <w:rsid w:val="00D86BC8"/>
    <w:rsid w:val="00D87AAC"/>
    <w:rsid w:val="00DA09AE"/>
    <w:rsid w:val="00DA181A"/>
    <w:rsid w:val="00DA6849"/>
    <w:rsid w:val="00DB0CB6"/>
    <w:rsid w:val="00DD170C"/>
    <w:rsid w:val="00DE5611"/>
    <w:rsid w:val="00DF5E48"/>
    <w:rsid w:val="00E002A7"/>
    <w:rsid w:val="00E03440"/>
    <w:rsid w:val="00E0387D"/>
    <w:rsid w:val="00E17CAA"/>
    <w:rsid w:val="00E21A1B"/>
    <w:rsid w:val="00E25B5B"/>
    <w:rsid w:val="00E25F19"/>
    <w:rsid w:val="00E46D4B"/>
    <w:rsid w:val="00E56D3C"/>
    <w:rsid w:val="00E610E6"/>
    <w:rsid w:val="00E6248F"/>
    <w:rsid w:val="00E628A5"/>
    <w:rsid w:val="00E7103F"/>
    <w:rsid w:val="00E72DD8"/>
    <w:rsid w:val="00E72F78"/>
    <w:rsid w:val="00E77182"/>
    <w:rsid w:val="00EA6954"/>
    <w:rsid w:val="00EA7ED4"/>
    <w:rsid w:val="00EC7627"/>
    <w:rsid w:val="00ED3FEE"/>
    <w:rsid w:val="00ED7B47"/>
    <w:rsid w:val="00ED7ED6"/>
    <w:rsid w:val="00EE5489"/>
    <w:rsid w:val="00EF69BE"/>
    <w:rsid w:val="00F06606"/>
    <w:rsid w:val="00F06FDA"/>
    <w:rsid w:val="00F07875"/>
    <w:rsid w:val="00F1425C"/>
    <w:rsid w:val="00F158DE"/>
    <w:rsid w:val="00F1633F"/>
    <w:rsid w:val="00F502DA"/>
    <w:rsid w:val="00F65A34"/>
    <w:rsid w:val="00F721C0"/>
    <w:rsid w:val="00F9411E"/>
    <w:rsid w:val="00FB1EDC"/>
    <w:rsid w:val="00FD77F9"/>
    <w:rsid w:val="00FE3E44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F4CE06-26AF-4636-81D2-05786891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  <w:style w:type="character" w:customStyle="1" w:styleId="titletext1">
    <w:name w:val="title_text1"/>
    <w:basedOn w:val="DefaultParagraphFont"/>
    <w:rsid w:val="005B5DA9"/>
    <w:rPr>
      <w:rFonts w:ascii="Arial" w:hAnsi="Arial" w:cs="Arial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14</cp:revision>
  <cp:lastPrinted>2021-04-09T08:00:00Z</cp:lastPrinted>
  <dcterms:created xsi:type="dcterms:W3CDTF">2021-04-10T05:23:00Z</dcterms:created>
  <dcterms:modified xsi:type="dcterms:W3CDTF">2021-04-13T11:48:00Z</dcterms:modified>
</cp:coreProperties>
</file>