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Queen Elizabeth II Cup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Kigiku Sho - 2000M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14 November 2021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4 - 1:25 P.M.     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女皇伊利沙伯二世盃賽馬日越洋轉播賽事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黃菊賞 - 二○○○米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二○二一年十一月十四日星期日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第四場  下午1:25     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Justin Palace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駿天宮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Haruki Sugiyama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杉山晴紀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Nihonpiro Clair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日和爭光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Toshiyuki Hattori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服部利之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Kyosuke Kokubun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國分恭介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Mozu Tanjiro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魔族端良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Kazuya Makita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牧田和彌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Gran Dia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佳日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Mitsumasa Nakauchida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中內田充正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Yusuke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藤岡佑介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Gekirin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名將衝冠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Kaneo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池添兼雄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池添謙一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Sound Clare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奇麗美韻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Akio Adachi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安達昭夫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 = 雄馬; F = 雌馬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